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0C1F0" w14:textId="3F2A0672" w:rsidR="006550D7" w:rsidRPr="00263F11" w:rsidRDefault="006550D7" w:rsidP="00770E9E">
      <w:pPr>
        <w:spacing w:before="120" w:after="120" w:line="300" w:lineRule="exact"/>
        <w:jc w:val="both"/>
        <w:rPr>
          <w:rFonts w:ascii="Times New Roman" w:hAnsi="Times New Roman" w:cs="Times New Roman"/>
          <w:b/>
          <w:bCs/>
          <w:sz w:val="28"/>
          <w:szCs w:val="28"/>
        </w:rPr>
      </w:pPr>
      <w:proofErr w:type="spellStart"/>
      <w:r w:rsidRPr="00263F11">
        <w:rPr>
          <w:rFonts w:ascii="Times New Roman" w:hAnsi="Times New Roman" w:cs="Times New Roman"/>
          <w:b/>
          <w:bCs/>
          <w:sz w:val="28"/>
          <w:szCs w:val="28"/>
        </w:rPr>
        <w:t>Chiến</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lược</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phát</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triển</w:t>
      </w:r>
      <w:proofErr w:type="spellEnd"/>
      <w:r w:rsidRPr="00263F11">
        <w:rPr>
          <w:rFonts w:ascii="Times New Roman" w:hAnsi="Times New Roman" w:cs="Times New Roman"/>
          <w:b/>
          <w:bCs/>
          <w:sz w:val="28"/>
          <w:szCs w:val="28"/>
        </w:rPr>
        <w:t xml:space="preserve"> khoa </w:t>
      </w:r>
      <w:proofErr w:type="spellStart"/>
      <w:r w:rsidRPr="00263F11">
        <w:rPr>
          <w:rFonts w:ascii="Times New Roman" w:hAnsi="Times New Roman" w:cs="Times New Roman"/>
          <w:b/>
          <w:bCs/>
          <w:sz w:val="28"/>
          <w:szCs w:val="28"/>
        </w:rPr>
        <w:t>học</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công</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nghệ</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và</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đổi</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mới</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sáng</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tạo</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đến</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năm</w:t>
      </w:r>
      <w:proofErr w:type="spellEnd"/>
      <w:r w:rsidRPr="00263F11">
        <w:rPr>
          <w:rFonts w:ascii="Times New Roman" w:hAnsi="Times New Roman" w:cs="Times New Roman"/>
          <w:b/>
          <w:bCs/>
          <w:sz w:val="28"/>
          <w:szCs w:val="28"/>
        </w:rPr>
        <w:t xml:space="preserve"> 2030: </w:t>
      </w:r>
      <w:proofErr w:type="spellStart"/>
      <w:r w:rsidRPr="00263F11">
        <w:rPr>
          <w:rFonts w:ascii="Times New Roman" w:hAnsi="Times New Roman" w:cs="Times New Roman"/>
          <w:b/>
          <w:bCs/>
          <w:sz w:val="28"/>
          <w:szCs w:val="28"/>
        </w:rPr>
        <w:t>Mục</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tiêu</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và</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nhiệm</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vụ</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giải</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pháp</w:t>
      </w:r>
      <w:proofErr w:type="spellEnd"/>
    </w:p>
    <w:p w14:paraId="18A6EED9" w14:textId="33CF87FD" w:rsidR="00ED5669" w:rsidRPr="00263F11" w:rsidRDefault="00BE0460" w:rsidP="00770E9E">
      <w:pPr>
        <w:spacing w:before="120" w:after="120" w:line="300" w:lineRule="exact"/>
        <w:jc w:val="both"/>
        <w:rPr>
          <w:rFonts w:ascii="Times New Roman" w:hAnsi="Times New Roman" w:cs="Times New Roman"/>
          <w:i/>
          <w:iCs/>
          <w:sz w:val="28"/>
          <w:szCs w:val="28"/>
        </w:rPr>
      </w:pPr>
      <w:proofErr w:type="spellStart"/>
      <w:r w:rsidRPr="00263F11">
        <w:rPr>
          <w:rFonts w:ascii="Times New Roman" w:hAnsi="Times New Roman" w:cs="Times New Roman"/>
          <w:i/>
          <w:iCs/>
          <w:sz w:val="28"/>
          <w:szCs w:val="28"/>
        </w:rPr>
        <w:t>Ngày</w:t>
      </w:r>
      <w:proofErr w:type="spellEnd"/>
      <w:r w:rsidRPr="00263F11">
        <w:rPr>
          <w:rFonts w:ascii="Times New Roman" w:hAnsi="Times New Roman" w:cs="Times New Roman"/>
          <w:i/>
          <w:iCs/>
          <w:sz w:val="28"/>
          <w:szCs w:val="28"/>
        </w:rPr>
        <w:t xml:space="preserve"> 11/5/2022, </w:t>
      </w:r>
      <w:proofErr w:type="spellStart"/>
      <w:r w:rsidRPr="00263F11">
        <w:rPr>
          <w:rFonts w:ascii="Times New Roman" w:hAnsi="Times New Roman" w:cs="Times New Roman"/>
          <w:i/>
          <w:iCs/>
          <w:sz w:val="28"/>
          <w:szCs w:val="28"/>
        </w:rPr>
        <w:t>Thủ</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tướng</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Chính</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phủ</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đã</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có</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Quyết</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định</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số</w:t>
      </w:r>
      <w:proofErr w:type="spellEnd"/>
      <w:r w:rsidRPr="00263F11">
        <w:rPr>
          <w:rFonts w:ascii="Times New Roman" w:hAnsi="Times New Roman" w:cs="Times New Roman"/>
          <w:i/>
          <w:iCs/>
          <w:sz w:val="28"/>
          <w:szCs w:val="28"/>
        </w:rPr>
        <w:t xml:space="preserve"> 569/QĐ-</w:t>
      </w:r>
      <w:proofErr w:type="spellStart"/>
      <w:r w:rsidRPr="00263F11">
        <w:rPr>
          <w:rFonts w:ascii="Times New Roman" w:hAnsi="Times New Roman" w:cs="Times New Roman"/>
          <w:i/>
          <w:iCs/>
          <w:sz w:val="28"/>
          <w:szCs w:val="28"/>
        </w:rPr>
        <w:t>TTg</w:t>
      </w:r>
      <w:proofErr w:type="spellEnd"/>
      <w:r w:rsidRPr="00263F11">
        <w:rPr>
          <w:rFonts w:ascii="Times New Roman" w:hAnsi="Times New Roman" w:cs="Times New Roman"/>
          <w:i/>
          <w:iCs/>
          <w:sz w:val="28"/>
          <w:szCs w:val="28"/>
        </w:rPr>
        <w:t xml:space="preserve"> ban </w:t>
      </w:r>
      <w:proofErr w:type="spellStart"/>
      <w:r w:rsidRPr="00263F11">
        <w:rPr>
          <w:rFonts w:ascii="Times New Roman" w:hAnsi="Times New Roman" w:cs="Times New Roman"/>
          <w:i/>
          <w:iCs/>
          <w:sz w:val="28"/>
          <w:szCs w:val="28"/>
        </w:rPr>
        <w:t>hành</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Chiến</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lược</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phát</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triển</w:t>
      </w:r>
      <w:proofErr w:type="spellEnd"/>
      <w:r w:rsidRPr="00263F11">
        <w:rPr>
          <w:rFonts w:ascii="Times New Roman" w:hAnsi="Times New Roman" w:cs="Times New Roman"/>
          <w:i/>
          <w:iCs/>
          <w:sz w:val="28"/>
          <w:szCs w:val="28"/>
        </w:rPr>
        <w:t xml:space="preserve"> khoa </w:t>
      </w:r>
      <w:proofErr w:type="spellStart"/>
      <w:r w:rsidRPr="00263F11">
        <w:rPr>
          <w:rFonts w:ascii="Times New Roman" w:hAnsi="Times New Roman" w:cs="Times New Roman"/>
          <w:i/>
          <w:iCs/>
          <w:sz w:val="28"/>
          <w:szCs w:val="28"/>
        </w:rPr>
        <w:t>học</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công</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nghệ</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và</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đổi</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mới</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sáng</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tạo</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đến</w:t>
      </w:r>
      <w:proofErr w:type="spellEnd"/>
      <w:r w:rsidRPr="00263F11">
        <w:rPr>
          <w:rFonts w:ascii="Times New Roman" w:hAnsi="Times New Roman" w:cs="Times New Roman"/>
          <w:i/>
          <w:iCs/>
          <w:sz w:val="28"/>
          <w:szCs w:val="28"/>
        </w:rPr>
        <w:t xml:space="preserve"> </w:t>
      </w:r>
      <w:proofErr w:type="spellStart"/>
      <w:r w:rsidRPr="00263F11">
        <w:rPr>
          <w:rFonts w:ascii="Times New Roman" w:hAnsi="Times New Roman" w:cs="Times New Roman"/>
          <w:i/>
          <w:iCs/>
          <w:sz w:val="28"/>
          <w:szCs w:val="28"/>
        </w:rPr>
        <w:t>năm</w:t>
      </w:r>
      <w:proofErr w:type="spellEnd"/>
      <w:r w:rsidRPr="00263F11">
        <w:rPr>
          <w:rFonts w:ascii="Times New Roman" w:hAnsi="Times New Roman" w:cs="Times New Roman"/>
          <w:i/>
          <w:iCs/>
          <w:sz w:val="28"/>
          <w:szCs w:val="28"/>
        </w:rPr>
        <w:t xml:space="preserve"> 2030.</w:t>
      </w:r>
    </w:p>
    <w:p w14:paraId="1BF9BC48" w14:textId="12C265CF" w:rsidR="00BE0460" w:rsidRPr="00263F11" w:rsidRDefault="00BE0460" w:rsidP="00770E9E">
      <w:pPr>
        <w:pStyle w:val="NormalWeb"/>
        <w:shd w:val="clear" w:color="auto" w:fill="FFFFFF"/>
        <w:spacing w:before="120" w:beforeAutospacing="0" w:after="120" w:afterAutospacing="0" w:line="300" w:lineRule="exact"/>
        <w:jc w:val="both"/>
        <w:rPr>
          <w:b/>
          <w:bCs/>
          <w:color w:val="000000"/>
          <w:sz w:val="28"/>
          <w:szCs w:val="28"/>
        </w:rPr>
      </w:pPr>
      <w:r w:rsidRPr="00263F11">
        <w:rPr>
          <w:b/>
          <w:bCs/>
          <w:color w:val="000000"/>
          <w:sz w:val="28"/>
          <w:szCs w:val="28"/>
          <w:lang w:val="vi-VN"/>
        </w:rPr>
        <w:t>Mục tiêu tổng quát</w:t>
      </w:r>
    </w:p>
    <w:p w14:paraId="56B8E5A7" w14:textId="77777777" w:rsidR="00BE0460" w:rsidRPr="00263F11" w:rsidRDefault="00BE0460" w:rsidP="00770E9E">
      <w:pPr>
        <w:pStyle w:val="NormalWeb"/>
        <w:shd w:val="clear" w:color="auto" w:fill="FFFFFF"/>
        <w:spacing w:before="120" w:beforeAutospacing="0" w:after="120" w:afterAutospacing="0" w:line="300" w:lineRule="exact"/>
        <w:jc w:val="both"/>
        <w:rPr>
          <w:color w:val="000000"/>
          <w:sz w:val="28"/>
          <w:szCs w:val="28"/>
        </w:rPr>
      </w:pPr>
      <w:r w:rsidRPr="00263F11">
        <w:rPr>
          <w:color w:val="000000"/>
          <w:sz w:val="28"/>
          <w:szCs w:val="28"/>
          <w:lang w:val="vi-VN"/>
        </w:rPr>
        <w:t>Đ</w:t>
      </w:r>
      <w:r w:rsidRPr="00263F11">
        <w:rPr>
          <w:color w:val="000000"/>
          <w:sz w:val="28"/>
          <w:szCs w:val="28"/>
        </w:rPr>
        <w:t>ế</w:t>
      </w:r>
      <w:r w:rsidRPr="00263F11">
        <w:rPr>
          <w:color w:val="000000"/>
          <w:sz w:val="28"/>
          <w:szCs w:val="28"/>
          <w:lang w:val="vi-VN"/>
        </w:rPr>
        <w:t>n năm 2030, khoa học, công nghệ và đổi mới sáng tạo được phát triển vững chắc, thực sự trở thành động lực tăng trư</w:t>
      </w:r>
      <w:r w:rsidRPr="00263F11">
        <w:rPr>
          <w:color w:val="000000"/>
          <w:sz w:val="28"/>
          <w:szCs w:val="28"/>
        </w:rPr>
        <w:t>ở</w:t>
      </w:r>
      <w:r w:rsidRPr="00263F11">
        <w:rPr>
          <w:color w:val="000000"/>
          <w:sz w:val="28"/>
          <w:szCs w:val="28"/>
          <w:lang w:val="vi-VN"/>
        </w:rPr>
        <w:t>ng, góp phần quyết định đưa Việt Nam tr</w:t>
      </w:r>
      <w:r w:rsidRPr="00263F11">
        <w:rPr>
          <w:color w:val="000000"/>
          <w:sz w:val="28"/>
          <w:szCs w:val="28"/>
        </w:rPr>
        <w:t>ở</w:t>
      </w:r>
      <w:r w:rsidRPr="00263F11">
        <w:rPr>
          <w:color w:val="000000"/>
          <w:sz w:val="28"/>
          <w:szCs w:val="28"/>
          <w:lang w:val="vi-VN"/>
        </w:rPr>
        <w:t> thành nước đang phát triển có công nghiệp hiện đại, thu nhập trung bình cao; góp phần phát triển toàn diện văn hóa, xã hội, con người, bảo đảm quốc phòng - an ninh, bảo vệ môi trường và phát triển bền vững, nâng cao vị thế và uy tín quốc tế của Việt Nam; tiềm lực, trình độ khoa học, công nghệ và đổi mới sáng tạo đạt mức tiên tiến ở nhiều lĩnh vực quan trọng, thuộc nhóm dẫn đầu trong các nước có thu nhập trung bình cao; trình độ, năng lực công nghệ, đổi mới sáng tạo của doanh nghiệp đạt mức trên trung bình của thế giới; một số lĩnh vực khoa học và công nghệ đạt trình độ quốc tế.</w:t>
      </w:r>
    </w:p>
    <w:p w14:paraId="0E4F2D29" w14:textId="46C8761D" w:rsidR="00BE0460" w:rsidRPr="00263F11" w:rsidRDefault="00BE0460" w:rsidP="00770E9E">
      <w:pPr>
        <w:pStyle w:val="NormalWeb"/>
        <w:shd w:val="clear" w:color="auto" w:fill="FFFFFF"/>
        <w:spacing w:before="120" w:beforeAutospacing="0" w:after="120" w:afterAutospacing="0" w:line="300" w:lineRule="exact"/>
        <w:jc w:val="both"/>
        <w:rPr>
          <w:b/>
          <w:bCs/>
          <w:color w:val="000000"/>
          <w:sz w:val="28"/>
          <w:szCs w:val="28"/>
        </w:rPr>
      </w:pPr>
      <w:r w:rsidRPr="00263F11">
        <w:rPr>
          <w:b/>
          <w:bCs/>
          <w:color w:val="000000"/>
          <w:sz w:val="28"/>
          <w:szCs w:val="28"/>
          <w:lang w:val="vi-VN"/>
        </w:rPr>
        <w:t>Mục tiêu cụ thể</w:t>
      </w:r>
    </w:p>
    <w:p w14:paraId="0E842A2E" w14:textId="26FFC510"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r w:rsidRPr="00263F11">
        <w:rPr>
          <w:color w:val="000000"/>
          <w:sz w:val="28"/>
          <w:szCs w:val="28"/>
        </w:rPr>
        <w:t xml:space="preserve">Một </w:t>
      </w:r>
      <w:proofErr w:type="spellStart"/>
      <w:r w:rsidRPr="00263F11">
        <w:rPr>
          <w:color w:val="000000"/>
          <w:sz w:val="28"/>
          <w:szCs w:val="28"/>
        </w:rPr>
        <w:t>là</w:t>
      </w:r>
      <w:proofErr w:type="spellEnd"/>
      <w:r w:rsidRPr="00263F11">
        <w:rPr>
          <w:color w:val="000000"/>
          <w:sz w:val="28"/>
          <w:szCs w:val="28"/>
        </w:rPr>
        <w:t>,</w:t>
      </w:r>
      <w:r w:rsidR="00BE0460" w:rsidRPr="00263F11">
        <w:rPr>
          <w:color w:val="000000"/>
          <w:sz w:val="28"/>
          <w:szCs w:val="28"/>
          <w:lang w:val="vi-VN"/>
        </w:rPr>
        <w:t xml:space="preserve"> </w:t>
      </w:r>
      <w:r w:rsidRPr="00263F11">
        <w:rPr>
          <w:color w:val="000000"/>
          <w:sz w:val="28"/>
          <w:szCs w:val="28"/>
        </w:rPr>
        <w:t>n</w:t>
      </w:r>
      <w:r w:rsidR="00BE0460" w:rsidRPr="00263F11">
        <w:rPr>
          <w:color w:val="000000"/>
          <w:sz w:val="28"/>
          <w:szCs w:val="28"/>
          <w:lang w:val="vi-VN"/>
        </w:rPr>
        <w:t>âng cao đóng góp của khoa học, công nghệ và đổi mới sáng tạo vào tăng trư</w:t>
      </w:r>
      <w:r w:rsidR="00BE0460" w:rsidRPr="00263F11">
        <w:rPr>
          <w:color w:val="000000"/>
          <w:sz w:val="28"/>
          <w:szCs w:val="28"/>
        </w:rPr>
        <w:t>ở</w:t>
      </w:r>
      <w:r w:rsidR="00BE0460" w:rsidRPr="00263F11">
        <w:rPr>
          <w:color w:val="000000"/>
          <w:sz w:val="28"/>
          <w:szCs w:val="28"/>
          <w:lang w:val="vi-VN"/>
        </w:rPr>
        <w:t>ng kinh tế thông qua các hoạt động nghiên cứu khoa học và phát triển công nghệ của các viện nghiên cứu và trường đại học, hoạt động đổi mới công nghệ, nâng cao năng lực quản trị, tổ chức trong doanh nghiệp. Đóng góp của năng suất nhân tố tổng hợp (TFP) vào tăng trư</w:t>
      </w:r>
      <w:r w:rsidR="00BE0460" w:rsidRPr="00263F11">
        <w:rPr>
          <w:color w:val="000000"/>
          <w:sz w:val="28"/>
          <w:szCs w:val="28"/>
        </w:rPr>
        <w:t>ở</w:t>
      </w:r>
      <w:r w:rsidR="00BE0460" w:rsidRPr="00263F11">
        <w:rPr>
          <w:color w:val="000000"/>
          <w:sz w:val="28"/>
          <w:szCs w:val="28"/>
          <w:lang w:val="vi-VN"/>
        </w:rPr>
        <w:t>ng kinh tế </w:t>
      </w:r>
      <w:r w:rsidR="00BE0460" w:rsidRPr="00263F11">
        <w:rPr>
          <w:color w:val="000000"/>
          <w:sz w:val="28"/>
          <w:szCs w:val="28"/>
        </w:rPr>
        <w:t>ở </w:t>
      </w:r>
      <w:r w:rsidR="00BE0460" w:rsidRPr="00263F11">
        <w:rPr>
          <w:color w:val="000000"/>
          <w:sz w:val="28"/>
          <w:szCs w:val="28"/>
          <w:lang w:val="vi-VN"/>
        </w:rPr>
        <w:t>mức trên 50%.</w:t>
      </w:r>
    </w:p>
    <w:p w14:paraId="7F52E798" w14:textId="1FC859CD"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r w:rsidRPr="00263F11">
        <w:rPr>
          <w:color w:val="000000"/>
          <w:sz w:val="28"/>
          <w:szCs w:val="28"/>
        </w:rPr>
        <w:t xml:space="preserve">Hai </w:t>
      </w:r>
      <w:proofErr w:type="spellStart"/>
      <w:r w:rsidRPr="00263F11">
        <w:rPr>
          <w:color w:val="000000"/>
          <w:sz w:val="28"/>
          <w:szCs w:val="28"/>
        </w:rPr>
        <w:t>là</w:t>
      </w:r>
      <w:proofErr w:type="spellEnd"/>
      <w:r w:rsidRPr="00263F11">
        <w:rPr>
          <w:color w:val="000000"/>
          <w:sz w:val="28"/>
          <w:szCs w:val="28"/>
        </w:rPr>
        <w:t>, k</w:t>
      </w:r>
      <w:r w:rsidR="00BE0460" w:rsidRPr="00263F11">
        <w:rPr>
          <w:color w:val="000000"/>
          <w:sz w:val="28"/>
          <w:szCs w:val="28"/>
          <w:lang w:val="vi-VN"/>
        </w:rPr>
        <w:t>hoa học, công nghệ và đổi mới sáng tạo đóng vai trò quan trọng phát triển công nghiệp mũi nhọn, trọng tâm là công nghiệp chế biến, chế tạo, góp phần quan trọng vào cơ cấu lại nền kinh tế theo hướng hiện đại, đưa nước ta tr</w:t>
      </w:r>
      <w:r w:rsidR="00BE0460" w:rsidRPr="00263F11">
        <w:rPr>
          <w:color w:val="000000"/>
          <w:sz w:val="28"/>
          <w:szCs w:val="28"/>
        </w:rPr>
        <w:t>ở </w:t>
      </w:r>
      <w:r w:rsidR="00BE0460" w:rsidRPr="00263F11">
        <w:rPr>
          <w:color w:val="000000"/>
          <w:sz w:val="28"/>
          <w:szCs w:val="28"/>
          <w:lang w:val="vi-VN"/>
        </w:rPr>
        <w:t>thành nước có công nghiệp hiện đại vào năm 2030; tham gia tích cực, hiệu quả và tận dụng lợi thế thương mại, cơ hội của cuộc Cách mạng công nghiệp lần thứ tư. Đến năm 2030, t</w:t>
      </w:r>
      <w:r w:rsidR="00BE0460" w:rsidRPr="00263F11">
        <w:rPr>
          <w:color w:val="000000"/>
          <w:sz w:val="28"/>
          <w:szCs w:val="28"/>
        </w:rPr>
        <w:t>ỉ </w:t>
      </w:r>
      <w:r w:rsidR="00BE0460" w:rsidRPr="00263F11">
        <w:rPr>
          <w:color w:val="000000"/>
          <w:sz w:val="28"/>
          <w:szCs w:val="28"/>
          <w:lang w:val="vi-VN"/>
        </w:rPr>
        <w:t>trọng giá trị sản phẩm công nghiệp công nghệ cao trong các ngành chế biến, chế tạo đạt tối thiểu 45%.</w:t>
      </w:r>
    </w:p>
    <w:p w14:paraId="2A8BBDF6" w14:textId="33AD7B7D"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r w:rsidRPr="00263F11">
        <w:rPr>
          <w:color w:val="000000"/>
          <w:sz w:val="28"/>
          <w:szCs w:val="28"/>
        </w:rPr>
        <w:t xml:space="preserve">Ba </w:t>
      </w:r>
      <w:proofErr w:type="spellStart"/>
      <w:r w:rsidRPr="00263F11">
        <w:rPr>
          <w:color w:val="000000"/>
          <w:sz w:val="28"/>
          <w:szCs w:val="28"/>
        </w:rPr>
        <w:t>là</w:t>
      </w:r>
      <w:proofErr w:type="spellEnd"/>
      <w:r w:rsidRPr="00263F11">
        <w:rPr>
          <w:color w:val="000000"/>
          <w:sz w:val="28"/>
          <w:szCs w:val="28"/>
        </w:rPr>
        <w:t>, k</w:t>
      </w:r>
      <w:r w:rsidR="00BE0460" w:rsidRPr="00263F11">
        <w:rPr>
          <w:color w:val="000000"/>
          <w:sz w:val="28"/>
          <w:szCs w:val="28"/>
          <w:lang w:val="vi-VN"/>
        </w:rPr>
        <w:t>hoa học, công nghệ và đổi mới sáng tạo góp phần quan trọng trong xây dựng, phát triển giá trị văn hóa, xã hội, con người Việt Nam; cung cấp luận cứ khoa học cho việc hoạch định đường lối, chủ trương, chính sách phát triển đất nước; đóng góp vào chỉ số phát triển con người (HDI) duy trì trên 0,7.</w:t>
      </w:r>
    </w:p>
    <w:p w14:paraId="4E035710" w14:textId="11D77B3E"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proofErr w:type="spellStart"/>
      <w:r w:rsidRPr="00263F11">
        <w:rPr>
          <w:color w:val="000000"/>
          <w:sz w:val="28"/>
          <w:szCs w:val="28"/>
        </w:rPr>
        <w:t>Bốn</w:t>
      </w:r>
      <w:proofErr w:type="spellEnd"/>
      <w:r w:rsidRPr="00263F11">
        <w:rPr>
          <w:color w:val="000000"/>
          <w:sz w:val="28"/>
          <w:szCs w:val="28"/>
        </w:rPr>
        <w:t xml:space="preserve"> </w:t>
      </w:r>
      <w:proofErr w:type="spellStart"/>
      <w:r w:rsidRPr="00263F11">
        <w:rPr>
          <w:color w:val="000000"/>
          <w:sz w:val="28"/>
          <w:szCs w:val="28"/>
        </w:rPr>
        <w:t>là</w:t>
      </w:r>
      <w:proofErr w:type="spellEnd"/>
      <w:r w:rsidRPr="00263F11">
        <w:rPr>
          <w:color w:val="000000"/>
          <w:sz w:val="28"/>
          <w:szCs w:val="28"/>
        </w:rPr>
        <w:t>,</w:t>
      </w:r>
      <w:r w:rsidR="00BE0460" w:rsidRPr="00263F11">
        <w:rPr>
          <w:color w:val="000000"/>
          <w:sz w:val="28"/>
          <w:szCs w:val="28"/>
          <w:lang w:val="vi-VN"/>
        </w:rPr>
        <w:t xml:space="preserve"> </w:t>
      </w:r>
      <w:r w:rsidRPr="00263F11">
        <w:rPr>
          <w:color w:val="000000"/>
          <w:sz w:val="28"/>
          <w:szCs w:val="28"/>
        </w:rPr>
        <w:t>c</w:t>
      </w:r>
      <w:r w:rsidR="00BE0460" w:rsidRPr="00263F11">
        <w:rPr>
          <w:color w:val="000000"/>
          <w:sz w:val="28"/>
          <w:szCs w:val="28"/>
          <w:lang w:val="vi-VN"/>
        </w:rPr>
        <w:t>hỉ số đổi mới sáng tạo toàn cầu (GII) không ngừng được cải thiện, thuộc nhóm 40 quốc gia hàng đầu thế giới.</w:t>
      </w:r>
    </w:p>
    <w:p w14:paraId="712FF2B3" w14:textId="70C68A09"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proofErr w:type="spellStart"/>
      <w:r w:rsidRPr="00263F11">
        <w:rPr>
          <w:color w:val="000000"/>
          <w:sz w:val="28"/>
          <w:szCs w:val="28"/>
        </w:rPr>
        <w:t>Năm</w:t>
      </w:r>
      <w:proofErr w:type="spellEnd"/>
      <w:r w:rsidRPr="00263F11">
        <w:rPr>
          <w:color w:val="000000"/>
          <w:sz w:val="28"/>
          <w:szCs w:val="28"/>
        </w:rPr>
        <w:t xml:space="preserve"> </w:t>
      </w:r>
      <w:proofErr w:type="spellStart"/>
      <w:r w:rsidRPr="00263F11">
        <w:rPr>
          <w:color w:val="000000"/>
          <w:sz w:val="28"/>
          <w:szCs w:val="28"/>
        </w:rPr>
        <w:t>là</w:t>
      </w:r>
      <w:proofErr w:type="spellEnd"/>
      <w:r w:rsidRPr="00263F11">
        <w:rPr>
          <w:color w:val="000000"/>
          <w:sz w:val="28"/>
          <w:szCs w:val="28"/>
        </w:rPr>
        <w:t>,</w:t>
      </w:r>
      <w:r w:rsidR="00BE0460" w:rsidRPr="00263F11">
        <w:rPr>
          <w:color w:val="000000"/>
          <w:sz w:val="28"/>
          <w:szCs w:val="28"/>
          <w:lang w:val="vi-VN"/>
        </w:rPr>
        <w:t xml:space="preserve"> </w:t>
      </w:r>
      <w:r w:rsidRPr="00263F11">
        <w:rPr>
          <w:color w:val="000000"/>
          <w:sz w:val="28"/>
          <w:szCs w:val="28"/>
        </w:rPr>
        <w:t>đ</w:t>
      </w:r>
      <w:r w:rsidR="00BE0460" w:rsidRPr="00263F11">
        <w:rPr>
          <w:color w:val="000000"/>
          <w:sz w:val="28"/>
          <w:szCs w:val="28"/>
          <w:lang w:val="vi-VN"/>
        </w:rPr>
        <w:t>ến năm 2025, đầu tư cho khoa học và công nghệ đạt 1,2% - 1,5% GDP, trong đó tổng chi quốc gia cho nghiên cứu khoa học và phát triển công nghệ đạt 0,8% - 1% GDP và đóng góp của xã hội cho nghiên cứu khoa học và phát triển công nghệ chiếm 60% - 65%. Đ</w:t>
      </w:r>
      <w:r w:rsidR="00BE0460" w:rsidRPr="00263F11">
        <w:rPr>
          <w:color w:val="000000"/>
          <w:sz w:val="28"/>
          <w:szCs w:val="28"/>
        </w:rPr>
        <w:t>ế</w:t>
      </w:r>
      <w:r w:rsidR="00BE0460" w:rsidRPr="00263F11">
        <w:rPr>
          <w:color w:val="000000"/>
          <w:sz w:val="28"/>
          <w:szCs w:val="28"/>
          <w:lang w:val="vi-VN"/>
        </w:rPr>
        <w:t xml:space="preserve">n năm 2030, đầu tư cho khoa học và công nghệ đạt 1,5% - 2% GDP, trong đó tổng chi quốc gia cho nghiên cứu khoa học và phát triển công </w:t>
      </w:r>
      <w:r w:rsidR="00BE0460" w:rsidRPr="00263F11">
        <w:rPr>
          <w:color w:val="000000"/>
          <w:sz w:val="28"/>
          <w:szCs w:val="28"/>
          <w:lang w:val="vi-VN"/>
        </w:rPr>
        <w:lastRenderedPageBreak/>
        <w:t>nghệ đạt 1% - 1,2% GDP và đóng góp của xã hội cho nghiên cứu khoa học và phát triển công nghệ chiếm 65% - 70%.</w:t>
      </w:r>
    </w:p>
    <w:p w14:paraId="577EC0D3" w14:textId="708CC432"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proofErr w:type="spellStart"/>
      <w:r w:rsidRPr="00263F11">
        <w:rPr>
          <w:color w:val="000000"/>
          <w:sz w:val="28"/>
          <w:szCs w:val="28"/>
        </w:rPr>
        <w:t>Sáu</w:t>
      </w:r>
      <w:proofErr w:type="spellEnd"/>
      <w:r w:rsidRPr="00263F11">
        <w:rPr>
          <w:color w:val="000000"/>
          <w:sz w:val="28"/>
          <w:szCs w:val="28"/>
        </w:rPr>
        <w:t xml:space="preserve"> </w:t>
      </w:r>
      <w:proofErr w:type="spellStart"/>
      <w:r w:rsidRPr="00263F11">
        <w:rPr>
          <w:color w:val="000000"/>
          <w:sz w:val="28"/>
          <w:szCs w:val="28"/>
        </w:rPr>
        <w:t>là</w:t>
      </w:r>
      <w:proofErr w:type="spellEnd"/>
      <w:r w:rsidRPr="00263F11">
        <w:rPr>
          <w:color w:val="000000"/>
          <w:sz w:val="28"/>
          <w:szCs w:val="28"/>
        </w:rPr>
        <w:t xml:space="preserve">, </w:t>
      </w:r>
      <w:proofErr w:type="spellStart"/>
      <w:r w:rsidRPr="00263F11">
        <w:rPr>
          <w:color w:val="000000"/>
          <w:sz w:val="28"/>
          <w:szCs w:val="28"/>
        </w:rPr>
        <w:t>đ</w:t>
      </w:r>
      <w:r w:rsidR="00BE0460" w:rsidRPr="00263F11">
        <w:rPr>
          <w:color w:val="000000"/>
          <w:sz w:val="28"/>
          <w:szCs w:val="28"/>
        </w:rPr>
        <w:t>ế</w:t>
      </w:r>
      <w:proofErr w:type="spellEnd"/>
      <w:r w:rsidR="00BE0460" w:rsidRPr="00263F11">
        <w:rPr>
          <w:color w:val="000000"/>
          <w:sz w:val="28"/>
          <w:szCs w:val="28"/>
          <w:lang w:val="vi-VN"/>
        </w:rPr>
        <w:t>n năm 2025, nhân lực nghiên cứu khoa học và phát triển công nghệ (quy đổi toàn thời gian) đạt 10 người trên một vạn dân, đến năm 2030 đạt 12 người trên một vạn dân; trong đó chú trọng phát triển nhân lực trong khu vực doanh nghiệp.</w:t>
      </w:r>
    </w:p>
    <w:p w14:paraId="34B84BF9" w14:textId="03FBEC01"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r w:rsidRPr="00263F11">
        <w:rPr>
          <w:color w:val="000000"/>
          <w:sz w:val="28"/>
          <w:szCs w:val="28"/>
        </w:rPr>
        <w:t xml:space="preserve">Bảy </w:t>
      </w:r>
      <w:proofErr w:type="spellStart"/>
      <w:r w:rsidRPr="00263F11">
        <w:rPr>
          <w:color w:val="000000"/>
          <w:sz w:val="28"/>
          <w:szCs w:val="28"/>
        </w:rPr>
        <w:t>là</w:t>
      </w:r>
      <w:proofErr w:type="spellEnd"/>
      <w:r w:rsidRPr="00263F11">
        <w:rPr>
          <w:color w:val="000000"/>
          <w:sz w:val="28"/>
          <w:szCs w:val="28"/>
        </w:rPr>
        <w:t>,</w:t>
      </w:r>
      <w:r w:rsidR="00BE0460" w:rsidRPr="00263F11">
        <w:rPr>
          <w:color w:val="000000"/>
          <w:sz w:val="28"/>
          <w:szCs w:val="28"/>
          <w:lang w:val="vi-VN"/>
        </w:rPr>
        <w:t xml:space="preserve"> </w:t>
      </w:r>
      <w:r w:rsidRPr="00263F11">
        <w:rPr>
          <w:color w:val="000000"/>
          <w:sz w:val="28"/>
          <w:szCs w:val="28"/>
        </w:rPr>
        <w:t>h</w:t>
      </w:r>
      <w:r w:rsidR="00BE0460" w:rsidRPr="00263F11">
        <w:rPr>
          <w:color w:val="000000"/>
          <w:sz w:val="28"/>
          <w:szCs w:val="28"/>
          <w:lang w:val="vi-VN"/>
        </w:rPr>
        <w:t>ệ thống tổ chức khoa học và công nghệ được cơ cấu lại gắn với định hướng ưu tiên phát triển quốc gia, ngành và lĩnh vực theo hướng tự chủ, liên kết, tiếp cận chuẩn mực quốc tế. Đ</w:t>
      </w:r>
      <w:r w:rsidR="00BE0460" w:rsidRPr="00263F11">
        <w:rPr>
          <w:color w:val="000000"/>
          <w:sz w:val="28"/>
          <w:szCs w:val="28"/>
        </w:rPr>
        <w:t>ế</w:t>
      </w:r>
      <w:r w:rsidR="00BE0460" w:rsidRPr="00263F11">
        <w:rPr>
          <w:color w:val="000000"/>
          <w:sz w:val="28"/>
          <w:szCs w:val="28"/>
          <w:lang w:val="vi-VN"/>
        </w:rPr>
        <w:t>n năm 2025, có 25 - 30 tổ chức khoa học và công nghệ được xếp hạng khu vực và thế giới, đến năm 2030 có 40 - 50 tổ chức khoa học và công nghệ được xếp hạng khu vực và thế giới.</w:t>
      </w:r>
    </w:p>
    <w:p w14:paraId="1D4769D3" w14:textId="2901C0B1"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proofErr w:type="spellStart"/>
      <w:r w:rsidRPr="00263F11">
        <w:rPr>
          <w:color w:val="000000"/>
          <w:sz w:val="28"/>
          <w:szCs w:val="28"/>
        </w:rPr>
        <w:t>Tám</w:t>
      </w:r>
      <w:proofErr w:type="spellEnd"/>
      <w:r w:rsidRPr="00263F11">
        <w:rPr>
          <w:color w:val="000000"/>
          <w:sz w:val="28"/>
          <w:szCs w:val="28"/>
        </w:rPr>
        <w:t xml:space="preserve"> </w:t>
      </w:r>
      <w:proofErr w:type="spellStart"/>
      <w:r w:rsidRPr="00263F11">
        <w:rPr>
          <w:color w:val="000000"/>
          <w:sz w:val="28"/>
          <w:szCs w:val="28"/>
        </w:rPr>
        <w:t>là</w:t>
      </w:r>
      <w:proofErr w:type="spellEnd"/>
      <w:r w:rsidRPr="00263F11">
        <w:rPr>
          <w:color w:val="000000"/>
          <w:sz w:val="28"/>
          <w:szCs w:val="28"/>
        </w:rPr>
        <w:t>,</w:t>
      </w:r>
      <w:r w:rsidR="00BE0460" w:rsidRPr="00263F11">
        <w:rPr>
          <w:color w:val="000000"/>
          <w:sz w:val="28"/>
          <w:szCs w:val="28"/>
          <w:lang w:val="vi-VN"/>
        </w:rPr>
        <w:t xml:space="preserve"> </w:t>
      </w:r>
      <w:r w:rsidRPr="00263F11">
        <w:rPr>
          <w:color w:val="000000"/>
          <w:sz w:val="28"/>
          <w:szCs w:val="28"/>
        </w:rPr>
        <w:t>đ</w:t>
      </w:r>
      <w:r w:rsidR="00BE0460" w:rsidRPr="00263F11">
        <w:rPr>
          <w:color w:val="000000"/>
          <w:sz w:val="28"/>
          <w:szCs w:val="28"/>
          <w:lang w:val="vi-VN"/>
        </w:rPr>
        <w:t>ến năm 2030, số doanh nghiệp đạt tiêu chí doanh nghiệp khoa học và công nghệ và số doanh nghiệp khởi nghiệp đổi mới sáng tạo tăng hai lần so với năm 2020; tỷ lệ doanh nghiệp có hoạt động đổi mới sáng tạo đạt 40% trong tổng số doanh nghiệp.</w:t>
      </w:r>
    </w:p>
    <w:p w14:paraId="57B37960" w14:textId="099286DD" w:rsidR="00BE0460"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proofErr w:type="spellStart"/>
      <w:r w:rsidRPr="00263F11">
        <w:rPr>
          <w:color w:val="000000"/>
          <w:sz w:val="28"/>
          <w:szCs w:val="28"/>
        </w:rPr>
        <w:t>Chín</w:t>
      </w:r>
      <w:proofErr w:type="spellEnd"/>
      <w:r w:rsidRPr="00263F11">
        <w:rPr>
          <w:color w:val="000000"/>
          <w:sz w:val="28"/>
          <w:szCs w:val="28"/>
        </w:rPr>
        <w:t xml:space="preserve"> </w:t>
      </w:r>
      <w:proofErr w:type="spellStart"/>
      <w:r w:rsidRPr="00263F11">
        <w:rPr>
          <w:color w:val="000000"/>
          <w:sz w:val="28"/>
          <w:szCs w:val="28"/>
        </w:rPr>
        <w:t>là</w:t>
      </w:r>
      <w:proofErr w:type="spellEnd"/>
      <w:r w:rsidRPr="00263F11">
        <w:rPr>
          <w:color w:val="000000"/>
          <w:sz w:val="28"/>
          <w:szCs w:val="28"/>
        </w:rPr>
        <w:t>, s</w:t>
      </w:r>
      <w:r w:rsidR="00BE0460" w:rsidRPr="00263F11">
        <w:rPr>
          <w:color w:val="000000"/>
          <w:sz w:val="28"/>
          <w:szCs w:val="28"/>
          <w:lang w:val="vi-VN"/>
        </w:rPr>
        <w:t>ố lượng công bố quốc tế tăng trung bình 10%/năm. </w:t>
      </w:r>
      <w:proofErr w:type="spellStart"/>
      <w:r w:rsidR="00BE0460" w:rsidRPr="00263F11">
        <w:rPr>
          <w:color w:val="000000"/>
          <w:sz w:val="28"/>
          <w:szCs w:val="28"/>
        </w:rPr>
        <w:t>Số</w:t>
      </w:r>
      <w:proofErr w:type="spellEnd"/>
      <w:r w:rsidR="00BE0460" w:rsidRPr="00263F11">
        <w:rPr>
          <w:color w:val="000000"/>
          <w:sz w:val="28"/>
          <w:szCs w:val="28"/>
        </w:rPr>
        <w:t> </w:t>
      </w:r>
      <w:r w:rsidR="00BE0460" w:rsidRPr="00263F11">
        <w:rPr>
          <w:color w:val="000000"/>
          <w:sz w:val="28"/>
          <w:szCs w:val="28"/>
          <w:lang w:val="vi-VN"/>
        </w:rPr>
        <w:t>lượng đơn đăng ký sáng chế và văn bằng bảo hộ sáng chế tăng trung bình 16% - 18%/năm; số lượng đơn đăng ký bảo hộ giống cây trồng tăng trung bình 12% - 14%/năm, 10% - 12% trong s</w:t>
      </w:r>
      <w:r w:rsidR="00BE0460" w:rsidRPr="00263F11">
        <w:rPr>
          <w:color w:val="000000"/>
          <w:sz w:val="28"/>
          <w:szCs w:val="28"/>
        </w:rPr>
        <w:t>ố </w:t>
      </w:r>
      <w:r w:rsidR="00BE0460" w:rsidRPr="00263F11">
        <w:rPr>
          <w:color w:val="000000"/>
          <w:sz w:val="28"/>
          <w:szCs w:val="28"/>
          <w:lang w:val="vi-VN"/>
        </w:rPr>
        <w:t>đó được đăng ký bảo hộ ở nước ngoài; tỷ lệ sáng chế được khai thác thương mại đạt 8% - 10% số sáng chế được cấp văn bằng bảo hộ. Phát triển được hạ tầng chất lượng quốc gia (NQI) đáp ứng yêu cầu hội nhập quốc tế mạnh mẽ về tiêu chuẩn, đo lường, chất lượng, thuộc nhóm 50 quốc gia hàng đầu thế giới.</w:t>
      </w:r>
    </w:p>
    <w:p w14:paraId="18BAA302" w14:textId="01917735" w:rsidR="00BE0460" w:rsidRPr="00263F11" w:rsidRDefault="00BE0460" w:rsidP="00770E9E">
      <w:pPr>
        <w:spacing w:before="120" w:after="120" w:line="300" w:lineRule="exact"/>
        <w:jc w:val="both"/>
        <w:rPr>
          <w:rFonts w:ascii="Times New Roman" w:hAnsi="Times New Roman" w:cs="Times New Roman"/>
          <w:b/>
          <w:bCs/>
          <w:sz w:val="28"/>
          <w:szCs w:val="28"/>
        </w:rPr>
      </w:pPr>
      <w:r w:rsidRPr="00263F11">
        <w:rPr>
          <w:rFonts w:ascii="Times New Roman" w:hAnsi="Times New Roman" w:cs="Times New Roman"/>
          <w:b/>
          <w:bCs/>
          <w:sz w:val="28"/>
          <w:szCs w:val="28"/>
        </w:rPr>
        <w:t xml:space="preserve">09 </w:t>
      </w:r>
      <w:proofErr w:type="spellStart"/>
      <w:r w:rsidRPr="00263F11">
        <w:rPr>
          <w:rFonts w:ascii="Times New Roman" w:hAnsi="Times New Roman" w:cs="Times New Roman"/>
          <w:b/>
          <w:bCs/>
          <w:sz w:val="28"/>
          <w:szCs w:val="28"/>
        </w:rPr>
        <w:t>Nhiệm</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vụ</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giải</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pháp</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chủ</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yếu</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phát</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triển</w:t>
      </w:r>
      <w:proofErr w:type="spellEnd"/>
      <w:r w:rsidRPr="00263F11">
        <w:rPr>
          <w:rFonts w:ascii="Times New Roman" w:hAnsi="Times New Roman" w:cs="Times New Roman"/>
          <w:b/>
          <w:bCs/>
          <w:sz w:val="28"/>
          <w:szCs w:val="28"/>
        </w:rPr>
        <w:t xml:space="preserve"> khoa </w:t>
      </w:r>
      <w:proofErr w:type="spellStart"/>
      <w:r w:rsidRPr="00263F11">
        <w:rPr>
          <w:rFonts w:ascii="Times New Roman" w:hAnsi="Times New Roman" w:cs="Times New Roman"/>
          <w:b/>
          <w:bCs/>
          <w:sz w:val="28"/>
          <w:szCs w:val="28"/>
        </w:rPr>
        <w:t>học</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công</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nghệ</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và</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đổi</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mới</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sáng</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tạo</w:t>
      </w:r>
      <w:proofErr w:type="spellEnd"/>
    </w:p>
    <w:p w14:paraId="4496E0DB" w14:textId="402968A0" w:rsidR="00C916D1" w:rsidRPr="00263F11" w:rsidRDefault="00C916D1" w:rsidP="00770E9E">
      <w:pPr>
        <w:pStyle w:val="NormalWeb"/>
        <w:spacing w:before="120" w:beforeAutospacing="0" w:after="120" w:afterAutospacing="0" w:line="300" w:lineRule="exact"/>
        <w:jc w:val="both"/>
        <w:rPr>
          <w:color w:val="000000"/>
          <w:sz w:val="28"/>
          <w:szCs w:val="28"/>
        </w:rPr>
      </w:pPr>
      <w:proofErr w:type="spellStart"/>
      <w:r w:rsidRPr="00263F11">
        <w:rPr>
          <w:color w:val="000000"/>
          <w:sz w:val="28"/>
          <w:szCs w:val="28"/>
        </w:rPr>
        <w:t>Nhiệm</w:t>
      </w:r>
      <w:proofErr w:type="spellEnd"/>
      <w:r w:rsidRPr="00263F11">
        <w:rPr>
          <w:color w:val="000000"/>
          <w:sz w:val="28"/>
          <w:szCs w:val="28"/>
        </w:rPr>
        <w:t xml:space="preserve"> </w:t>
      </w:r>
      <w:proofErr w:type="spellStart"/>
      <w:r w:rsidRPr="00263F11">
        <w:rPr>
          <w:color w:val="000000"/>
          <w:sz w:val="28"/>
          <w:szCs w:val="28"/>
        </w:rPr>
        <w:t>vụ</w:t>
      </w:r>
      <w:proofErr w:type="spellEnd"/>
      <w:r w:rsidRPr="00263F11">
        <w:rPr>
          <w:color w:val="000000"/>
          <w:sz w:val="28"/>
          <w:szCs w:val="28"/>
        </w:rPr>
        <w:t xml:space="preserve">, </w:t>
      </w:r>
      <w:proofErr w:type="spellStart"/>
      <w:r w:rsidRPr="00263F11">
        <w:rPr>
          <w:color w:val="000000"/>
          <w:sz w:val="28"/>
          <w:szCs w:val="28"/>
        </w:rPr>
        <w:t>giải</w:t>
      </w:r>
      <w:proofErr w:type="spellEnd"/>
      <w:r w:rsidRPr="00263F11">
        <w:rPr>
          <w:color w:val="000000"/>
          <w:sz w:val="28"/>
          <w:szCs w:val="28"/>
        </w:rPr>
        <w:t xml:space="preserve"> </w:t>
      </w:r>
      <w:proofErr w:type="spellStart"/>
      <w:r w:rsidRPr="00263F11">
        <w:rPr>
          <w:color w:val="000000"/>
          <w:sz w:val="28"/>
          <w:szCs w:val="28"/>
        </w:rPr>
        <w:t>pháp</w:t>
      </w:r>
      <w:proofErr w:type="spellEnd"/>
      <w:r w:rsidRPr="00263F11">
        <w:rPr>
          <w:color w:val="000000"/>
          <w:sz w:val="28"/>
          <w:szCs w:val="28"/>
        </w:rPr>
        <w:t xml:space="preserve"> </w:t>
      </w:r>
      <w:proofErr w:type="spellStart"/>
      <w:r w:rsidRPr="00263F11">
        <w:rPr>
          <w:color w:val="000000"/>
          <w:sz w:val="28"/>
          <w:szCs w:val="28"/>
        </w:rPr>
        <w:t>của</w:t>
      </w:r>
      <w:proofErr w:type="spellEnd"/>
      <w:r w:rsidRPr="00263F11">
        <w:rPr>
          <w:color w:val="000000"/>
          <w:sz w:val="28"/>
          <w:szCs w:val="28"/>
        </w:rPr>
        <w:t xml:space="preserve"> </w:t>
      </w:r>
      <w:proofErr w:type="spellStart"/>
      <w:r w:rsidRPr="00263F11">
        <w:rPr>
          <w:color w:val="000000"/>
          <w:sz w:val="28"/>
          <w:szCs w:val="28"/>
        </w:rPr>
        <w:t>Chiến</w:t>
      </w:r>
      <w:proofErr w:type="spellEnd"/>
      <w:r w:rsidRPr="00263F11">
        <w:rPr>
          <w:color w:val="000000"/>
          <w:sz w:val="28"/>
          <w:szCs w:val="28"/>
        </w:rPr>
        <w:t xml:space="preserve"> </w:t>
      </w:r>
      <w:proofErr w:type="spellStart"/>
      <w:r w:rsidRPr="00263F11">
        <w:rPr>
          <w:color w:val="000000"/>
          <w:sz w:val="28"/>
          <w:szCs w:val="28"/>
        </w:rPr>
        <w:t>lược</w:t>
      </w:r>
      <w:proofErr w:type="spellEnd"/>
      <w:r w:rsidRPr="00263F11">
        <w:rPr>
          <w:color w:val="000000"/>
          <w:sz w:val="28"/>
          <w:szCs w:val="28"/>
        </w:rPr>
        <w:t xml:space="preserve"> </w:t>
      </w:r>
      <w:proofErr w:type="spellStart"/>
      <w:r w:rsidRPr="00263F11">
        <w:rPr>
          <w:color w:val="000000"/>
          <w:sz w:val="28"/>
          <w:szCs w:val="28"/>
        </w:rPr>
        <w:t>phát</w:t>
      </w:r>
      <w:proofErr w:type="spellEnd"/>
      <w:r w:rsidRPr="00263F11">
        <w:rPr>
          <w:color w:val="000000"/>
          <w:sz w:val="28"/>
          <w:szCs w:val="28"/>
        </w:rPr>
        <w:t xml:space="preserve"> </w:t>
      </w:r>
      <w:proofErr w:type="spellStart"/>
      <w:r w:rsidRPr="00263F11">
        <w:rPr>
          <w:color w:val="000000"/>
          <w:sz w:val="28"/>
          <w:szCs w:val="28"/>
        </w:rPr>
        <w:t>triển</w:t>
      </w:r>
      <w:proofErr w:type="spellEnd"/>
      <w:r w:rsidRPr="00263F11">
        <w:rPr>
          <w:color w:val="000000"/>
          <w:sz w:val="28"/>
          <w:szCs w:val="28"/>
        </w:rPr>
        <w:t xml:space="preserve"> </w:t>
      </w:r>
      <w:proofErr w:type="gramStart"/>
      <w:r w:rsidRPr="00263F11">
        <w:rPr>
          <w:color w:val="000000"/>
          <w:sz w:val="28"/>
          <w:szCs w:val="28"/>
        </w:rPr>
        <w:t>KH,CN</w:t>
      </w:r>
      <w:proofErr w:type="gramEnd"/>
      <w:r w:rsidRPr="00263F11">
        <w:rPr>
          <w:color w:val="000000"/>
          <w:sz w:val="28"/>
          <w:szCs w:val="28"/>
        </w:rPr>
        <w:t xml:space="preserve">&amp;ĐMST </w:t>
      </w:r>
      <w:proofErr w:type="spellStart"/>
      <w:r w:rsidRPr="00263F11">
        <w:rPr>
          <w:color w:val="000000"/>
          <w:sz w:val="28"/>
          <w:szCs w:val="28"/>
        </w:rPr>
        <w:t>đến</w:t>
      </w:r>
      <w:proofErr w:type="spellEnd"/>
      <w:r w:rsidRPr="00263F11">
        <w:rPr>
          <w:color w:val="000000"/>
          <w:sz w:val="28"/>
          <w:szCs w:val="28"/>
        </w:rPr>
        <w:t xml:space="preserve"> </w:t>
      </w:r>
      <w:proofErr w:type="spellStart"/>
      <w:r w:rsidRPr="00263F11">
        <w:rPr>
          <w:color w:val="000000"/>
          <w:sz w:val="28"/>
          <w:szCs w:val="28"/>
        </w:rPr>
        <w:t>năm</w:t>
      </w:r>
      <w:proofErr w:type="spellEnd"/>
      <w:r w:rsidRPr="00263F11">
        <w:rPr>
          <w:color w:val="000000"/>
          <w:sz w:val="28"/>
          <w:szCs w:val="28"/>
        </w:rPr>
        <w:t xml:space="preserve"> 2030 </w:t>
      </w:r>
      <w:proofErr w:type="spellStart"/>
      <w:r w:rsidRPr="00263F11">
        <w:rPr>
          <w:color w:val="000000"/>
          <w:sz w:val="28"/>
          <w:szCs w:val="28"/>
        </w:rPr>
        <w:t>được</w:t>
      </w:r>
      <w:proofErr w:type="spellEnd"/>
      <w:r w:rsidRPr="00263F11">
        <w:rPr>
          <w:color w:val="000000"/>
          <w:sz w:val="28"/>
          <w:szCs w:val="28"/>
        </w:rPr>
        <w:t xml:space="preserve"> </w:t>
      </w:r>
      <w:proofErr w:type="spellStart"/>
      <w:r w:rsidRPr="00263F11">
        <w:rPr>
          <w:color w:val="000000"/>
          <w:sz w:val="28"/>
          <w:szCs w:val="28"/>
        </w:rPr>
        <w:t>xây</w:t>
      </w:r>
      <w:proofErr w:type="spellEnd"/>
      <w:r w:rsidRPr="00263F11">
        <w:rPr>
          <w:color w:val="000000"/>
          <w:sz w:val="28"/>
          <w:szCs w:val="28"/>
        </w:rPr>
        <w:t xml:space="preserve"> </w:t>
      </w:r>
      <w:proofErr w:type="spellStart"/>
      <w:r w:rsidRPr="00263F11">
        <w:rPr>
          <w:color w:val="000000"/>
          <w:sz w:val="28"/>
          <w:szCs w:val="28"/>
        </w:rPr>
        <w:t>dựng</w:t>
      </w:r>
      <w:proofErr w:type="spellEnd"/>
      <w:r w:rsidRPr="00263F11">
        <w:rPr>
          <w:color w:val="000000"/>
          <w:sz w:val="28"/>
          <w:szCs w:val="28"/>
        </w:rPr>
        <w:t xml:space="preserve"> </w:t>
      </w:r>
      <w:proofErr w:type="spellStart"/>
      <w:r w:rsidRPr="00263F11">
        <w:rPr>
          <w:color w:val="000000"/>
          <w:sz w:val="28"/>
          <w:szCs w:val="28"/>
        </w:rPr>
        <w:t>trên</w:t>
      </w:r>
      <w:proofErr w:type="spellEnd"/>
      <w:r w:rsidRPr="00263F11">
        <w:rPr>
          <w:color w:val="000000"/>
          <w:sz w:val="28"/>
          <w:szCs w:val="28"/>
        </w:rPr>
        <w:t xml:space="preserve"> </w:t>
      </w:r>
      <w:proofErr w:type="spellStart"/>
      <w:r w:rsidRPr="00263F11">
        <w:rPr>
          <w:color w:val="000000"/>
          <w:sz w:val="28"/>
          <w:szCs w:val="28"/>
        </w:rPr>
        <w:t>cơ</w:t>
      </w:r>
      <w:proofErr w:type="spellEnd"/>
      <w:r w:rsidRPr="00263F11">
        <w:rPr>
          <w:color w:val="000000"/>
          <w:sz w:val="28"/>
          <w:szCs w:val="28"/>
        </w:rPr>
        <w:t xml:space="preserve"> </w:t>
      </w:r>
      <w:proofErr w:type="spellStart"/>
      <w:r w:rsidRPr="00263F11">
        <w:rPr>
          <w:color w:val="000000"/>
          <w:sz w:val="28"/>
          <w:szCs w:val="28"/>
        </w:rPr>
        <w:t>sở</w:t>
      </w:r>
      <w:proofErr w:type="spellEnd"/>
      <w:r w:rsidRPr="00263F11">
        <w:rPr>
          <w:color w:val="000000"/>
          <w:sz w:val="28"/>
          <w:szCs w:val="28"/>
        </w:rPr>
        <w:t xml:space="preserve"> </w:t>
      </w:r>
      <w:proofErr w:type="spellStart"/>
      <w:r w:rsidRPr="00263F11">
        <w:rPr>
          <w:color w:val="000000"/>
          <w:sz w:val="28"/>
          <w:szCs w:val="28"/>
        </w:rPr>
        <w:t>thông</w:t>
      </w:r>
      <w:proofErr w:type="spellEnd"/>
      <w:r w:rsidRPr="00263F11">
        <w:rPr>
          <w:color w:val="000000"/>
          <w:sz w:val="28"/>
          <w:szCs w:val="28"/>
        </w:rPr>
        <w:t xml:space="preserve"> </w:t>
      </w:r>
      <w:proofErr w:type="spellStart"/>
      <w:r w:rsidRPr="00263F11">
        <w:rPr>
          <w:color w:val="000000"/>
          <w:sz w:val="28"/>
          <w:szCs w:val="28"/>
        </w:rPr>
        <w:t>lệ</w:t>
      </w:r>
      <w:proofErr w:type="spellEnd"/>
      <w:r w:rsidRPr="00263F11">
        <w:rPr>
          <w:color w:val="000000"/>
          <w:sz w:val="28"/>
          <w:szCs w:val="28"/>
        </w:rPr>
        <w:t xml:space="preserve"> </w:t>
      </w:r>
      <w:proofErr w:type="spellStart"/>
      <w:r w:rsidRPr="00263F11">
        <w:rPr>
          <w:color w:val="000000"/>
          <w:sz w:val="28"/>
          <w:szCs w:val="28"/>
        </w:rPr>
        <w:t>quốc</w:t>
      </w:r>
      <w:proofErr w:type="spellEnd"/>
      <w:r w:rsidRPr="00263F11">
        <w:rPr>
          <w:color w:val="000000"/>
          <w:sz w:val="28"/>
          <w:szCs w:val="28"/>
        </w:rPr>
        <w:t xml:space="preserve"> </w:t>
      </w:r>
      <w:proofErr w:type="spellStart"/>
      <w:r w:rsidRPr="00263F11">
        <w:rPr>
          <w:color w:val="000000"/>
          <w:sz w:val="28"/>
          <w:szCs w:val="28"/>
        </w:rPr>
        <w:t>tế</w:t>
      </w:r>
      <w:proofErr w:type="spellEnd"/>
      <w:r w:rsidRPr="00263F11">
        <w:rPr>
          <w:color w:val="000000"/>
          <w:sz w:val="28"/>
          <w:szCs w:val="28"/>
        </w:rPr>
        <w:t xml:space="preserve"> </w:t>
      </w:r>
      <w:proofErr w:type="spellStart"/>
      <w:r w:rsidRPr="00263F11">
        <w:rPr>
          <w:color w:val="000000"/>
          <w:sz w:val="28"/>
          <w:szCs w:val="28"/>
        </w:rPr>
        <w:t>và</w:t>
      </w:r>
      <w:proofErr w:type="spellEnd"/>
      <w:r w:rsidRPr="00263F11">
        <w:rPr>
          <w:color w:val="000000"/>
          <w:sz w:val="28"/>
          <w:szCs w:val="28"/>
        </w:rPr>
        <w:t xml:space="preserve"> </w:t>
      </w:r>
      <w:proofErr w:type="spellStart"/>
      <w:r w:rsidRPr="00263F11">
        <w:rPr>
          <w:color w:val="000000"/>
          <w:sz w:val="28"/>
          <w:szCs w:val="28"/>
        </w:rPr>
        <w:t>đặc</w:t>
      </w:r>
      <w:proofErr w:type="spellEnd"/>
      <w:r w:rsidRPr="00263F11">
        <w:rPr>
          <w:color w:val="000000"/>
          <w:sz w:val="28"/>
          <w:szCs w:val="28"/>
        </w:rPr>
        <w:t xml:space="preserve"> </w:t>
      </w:r>
      <w:proofErr w:type="spellStart"/>
      <w:r w:rsidRPr="00263F11">
        <w:rPr>
          <w:color w:val="000000"/>
          <w:sz w:val="28"/>
          <w:szCs w:val="28"/>
        </w:rPr>
        <w:t>thù</w:t>
      </w:r>
      <w:proofErr w:type="spellEnd"/>
      <w:r w:rsidRPr="00263F11">
        <w:rPr>
          <w:color w:val="000000"/>
          <w:sz w:val="28"/>
          <w:szCs w:val="28"/>
        </w:rPr>
        <w:t xml:space="preserve"> </w:t>
      </w:r>
      <w:proofErr w:type="spellStart"/>
      <w:r w:rsidRPr="00263F11">
        <w:rPr>
          <w:color w:val="000000"/>
          <w:sz w:val="28"/>
          <w:szCs w:val="28"/>
        </w:rPr>
        <w:t>của</w:t>
      </w:r>
      <w:proofErr w:type="spellEnd"/>
      <w:r w:rsidRPr="00263F11">
        <w:rPr>
          <w:color w:val="000000"/>
          <w:sz w:val="28"/>
          <w:szCs w:val="28"/>
        </w:rPr>
        <w:t xml:space="preserve"> </w:t>
      </w:r>
      <w:proofErr w:type="spellStart"/>
      <w:r w:rsidRPr="00263F11">
        <w:rPr>
          <w:color w:val="000000"/>
          <w:sz w:val="28"/>
          <w:szCs w:val="28"/>
        </w:rPr>
        <w:t>hoạt</w:t>
      </w:r>
      <w:proofErr w:type="spellEnd"/>
      <w:r w:rsidRPr="00263F11">
        <w:rPr>
          <w:color w:val="000000"/>
          <w:sz w:val="28"/>
          <w:szCs w:val="28"/>
        </w:rPr>
        <w:t xml:space="preserve"> </w:t>
      </w:r>
      <w:proofErr w:type="spellStart"/>
      <w:r w:rsidRPr="00263F11">
        <w:rPr>
          <w:color w:val="000000"/>
          <w:sz w:val="28"/>
          <w:szCs w:val="28"/>
        </w:rPr>
        <w:t>động</w:t>
      </w:r>
      <w:proofErr w:type="spellEnd"/>
      <w:r w:rsidRPr="00263F11">
        <w:rPr>
          <w:color w:val="000000"/>
          <w:sz w:val="28"/>
          <w:szCs w:val="28"/>
        </w:rPr>
        <w:t xml:space="preserve"> KH,CN&amp;ĐMST </w:t>
      </w:r>
      <w:proofErr w:type="spellStart"/>
      <w:r w:rsidRPr="00263F11">
        <w:rPr>
          <w:color w:val="000000"/>
          <w:sz w:val="28"/>
          <w:szCs w:val="28"/>
        </w:rPr>
        <w:t>của</w:t>
      </w:r>
      <w:proofErr w:type="spellEnd"/>
      <w:r w:rsidRPr="00263F11">
        <w:rPr>
          <w:color w:val="000000"/>
          <w:sz w:val="28"/>
          <w:szCs w:val="28"/>
        </w:rPr>
        <w:t xml:space="preserve"> Việt Nam. Các </w:t>
      </w:r>
      <w:proofErr w:type="spellStart"/>
      <w:r w:rsidRPr="00263F11">
        <w:rPr>
          <w:color w:val="000000"/>
          <w:sz w:val="28"/>
          <w:szCs w:val="28"/>
        </w:rPr>
        <w:t>nhiệm</w:t>
      </w:r>
      <w:proofErr w:type="spellEnd"/>
      <w:r w:rsidRPr="00263F11">
        <w:rPr>
          <w:color w:val="000000"/>
          <w:sz w:val="28"/>
          <w:szCs w:val="28"/>
        </w:rPr>
        <w:t xml:space="preserve"> </w:t>
      </w:r>
      <w:proofErr w:type="spellStart"/>
      <w:r w:rsidRPr="00263F11">
        <w:rPr>
          <w:color w:val="000000"/>
          <w:sz w:val="28"/>
          <w:szCs w:val="28"/>
        </w:rPr>
        <w:t>vụ</w:t>
      </w:r>
      <w:proofErr w:type="spellEnd"/>
      <w:r w:rsidRPr="00263F11">
        <w:rPr>
          <w:color w:val="000000"/>
          <w:sz w:val="28"/>
          <w:szCs w:val="28"/>
        </w:rPr>
        <w:t xml:space="preserve">, </w:t>
      </w:r>
      <w:proofErr w:type="spellStart"/>
      <w:r w:rsidRPr="00263F11">
        <w:rPr>
          <w:color w:val="000000"/>
          <w:sz w:val="28"/>
          <w:szCs w:val="28"/>
        </w:rPr>
        <w:t>giải</w:t>
      </w:r>
      <w:proofErr w:type="spellEnd"/>
      <w:r w:rsidRPr="00263F11">
        <w:rPr>
          <w:color w:val="000000"/>
          <w:sz w:val="28"/>
          <w:szCs w:val="28"/>
        </w:rPr>
        <w:t xml:space="preserve"> </w:t>
      </w:r>
      <w:proofErr w:type="spellStart"/>
      <w:r w:rsidRPr="00263F11">
        <w:rPr>
          <w:color w:val="000000"/>
          <w:sz w:val="28"/>
          <w:szCs w:val="28"/>
        </w:rPr>
        <w:t>pháp</w:t>
      </w:r>
      <w:proofErr w:type="spellEnd"/>
      <w:r w:rsidRPr="00263F11">
        <w:rPr>
          <w:color w:val="000000"/>
          <w:sz w:val="28"/>
          <w:szCs w:val="28"/>
        </w:rPr>
        <w:t xml:space="preserve"> </w:t>
      </w:r>
      <w:proofErr w:type="spellStart"/>
      <w:r w:rsidRPr="00263F11">
        <w:rPr>
          <w:color w:val="000000"/>
          <w:sz w:val="28"/>
          <w:szCs w:val="28"/>
        </w:rPr>
        <w:t>tập</w:t>
      </w:r>
      <w:proofErr w:type="spellEnd"/>
      <w:r w:rsidRPr="00263F11">
        <w:rPr>
          <w:color w:val="000000"/>
          <w:sz w:val="28"/>
          <w:szCs w:val="28"/>
        </w:rPr>
        <w:t xml:space="preserve"> </w:t>
      </w:r>
      <w:proofErr w:type="spellStart"/>
      <w:r w:rsidRPr="00263F11">
        <w:rPr>
          <w:color w:val="000000"/>
          <w:sz w:val="28"/>
          <w:szCs w:val="28"/>
        </w:rPr>
        <w:t>trung</w:t>
      </w:r>
      <w:proofErr w:type="spellEnd"/>
      <w:r w:rsidRPr="00263F11">
        <w:rPr>
          <w:color w:val="000000"/>
          <w:sz w:val="28"/>
          <w:szCs w:val="28"/>
        </w:rPr>
        <w:t xml:space="preserve"> </w:t>
      </w:r>
      <w:proofErr w:type="spellStart"/>
      <w:r w:rsidRPr="00263F11">
        <w:rPr>
          <w:color w:val="000000"/>
          <w:sz w:val="28"/>
          <w:szCs w:val="28"/>
        </w:rPr>
        <w:t>vào</w:t>
      </w:r>
      <w:proofErr w:type="spellEnd"/>
      <w:r w:rsidRPr="00263F11">
        <w:rPr>
          <w:color w:val="000000"/>
          <w:sz w:val="28"/>
          <w:szCs w:val="28"/>
        </w:rPr>
        <w:t xml:space="preserve"> </w:t>
      </w:r>
      <w:proofErr w:type="spellStart"/>
      <w:r w:rsidRPr="00263F11">
        <w:rPr>
          <w:color w:val="000000"/>
          <w:sz w:val="28"/>
          <w:szCs w:val="28"/>
        </w:rPr>
        <w:t>giải</w:t>
      </w:r>
      <w:proofErr w:type="spellEnd"/>
      <w:r w:rsidRPr="00263F11">
        <w:rPr>
          <w:color w:val="000000"/>
          <w:sz w:val="28"/>
          <w:szCs w:val="28"/>
        </w:rPr>
        <w:t xml:space="preserve"> </w:t>
      </w:r>
      <w:proofErr w:type="spellStart"/>
      <w:r w:rsidRPr="00263F11">
        <w:rPr>
          <w:color w:val="000000"/>
          <w:sz w:val="28"/>
          <w:szCs w:val="28"/>
        </w:rPr>
        <w:t>quyết</w:t>
      </w:r>
      <w:proofErr w:type="spellEnd"/>
      <w:r w:rsidRPr="00263F11">
        <w:rPr>
          <w:color w:val="000000"/>
          <w:sz w:val="28"/>
          <w:szCs w:val="28"/>
        </w:rPr>
        <w:t xml:space="preserve"> </w:t>
      </w:r>
      <w:proofErr w:type="spellStart"/>
      <w:r w:rsidRPr="00263F11">
        <w:rPr>
          <w:color w:val="000000"/>
          <w:sz w:val="28"/>
          <w:szCs w:val="28"/>
        </w:rPr>
        <w:t>những</w:t>
      </w:r>
      <w:proofErr w:type="spellEnd"/>
      <w:r w:rsidRPr="00263F11">
        <w:rPr>
          <w:color w:val="000000"/>
          <w:sz w:val="28"/>
          <w:szCs w:val="28"/>
        </w:rPr>
        <w:t xml:space="preserve"> </w:t>
      </w:r>
      <w:proofErr w:type="spellStart"/>
      <w:r w:rsidRPr="00263F11">
        <w:rPr>
          <w:color w:val="000000"/>
          <w:sz w:val="28"/>
          <w:szCs w:val="28"/>
        </w:rPr>
        <w:t>hạn</w:t>
      </w:r>
      <w:proofErr w:type="spellEnd"/>
      <w:r w:rsidRPr="00263F11">
        <w:rPr>
          <w:color w:val="000000"/>
          <w:sz w:val="28"/>
          <w:szCs w:val="28"/>
        </w:rPr>
        <w:t xml:space="preserve"> </w:t>
      </w:r>
      <w:proofErr w:type="spellStart"/>
      <w:r w:rsidRPr="00263F11">
        <w:rPr>
          <w:color w:val="000000"/>
          <w:sz w:val="28"/>
          <w:szCs w:val="28"/>
        </w:rPr>
        <w:t>chế</w:t>
      </w:r>
      <w:proofErr w:type="spellEnd"/>
      <w:r w:rsidRPr="00263F11">
        <w:rPr>
          <w:color w:val="000000"/>
          <w:sz w:val="28"/>
          <w:szCs w:val="28"/>
        </w:rPr>
        <w:t xml:space="preserve">, </w:t>
      </w:r>
      <w:proofErr w:type="spellStart"/>
      <w:r w:rsidRPr="00263F11">
        <w:rPr>
          <w:color w:val="000000"/>
          <w:sz w:val="28"/>
          <w:szCs w:val="28"/>
        </w:rPr>
        <w:t>rào</w:t>
      </w:r>
      <w:proofErr w:type="spellEnd"/>
      <w:r w:rsidRPr="00263F11">
        <w:rPr>
          <w:color w:val="000000"/>
          <w:sz w:val="28"/>
          <w:szCs w:val="28"/>
        </w:rPr>
        <w:t xml:space="preserve"> </w:t>
      </w:r>
      <w:proofErr w:type="spellStart"/>
      <w:r w:rsidRPr="00263F11">
        <w:rPr>
          <w:color w:val="000000"/>
          <w:sz w:val="28"/>
          <w:szCs w:val="28"/>
        </w:rPr>
        <w:t>cản</w:t>
      </w:r>
      <w:proofErr w:type="spellEnd"/>
      <w:r w:rsidRPr="00263F11">
        <w:rPr>
          <w:color w:val="000000"/>
          <w:sz w:val="28"/>
          <w:szCs w:val="28"/>
        </w:rPr>
        <w:t xml:space="preserve">, </w:t>
      </w:r>
      <w:proofErr w:type="spellStart"/>
      <w:r w:rsidRPr="00263F11">
        <w:rPr>
          <w:color w:val="000000"/>
          <w:sz w:val="28"/>
          <w:szCs w:val="28"/>
        </w:rPr>
        <w:t>điểm</w:t>
      </w:r>
      <w:proofErr w:type="spellEnd"/>
      <w:r w:rsidRPr="00263F11">
        <w:rPr>
          <w:color w:val="000000"/>
          <w:sz w:val="28"/>
          <w:szCs w:val="28"/>
        </w:rPr>
        <w:t xml:space="preserve"> </w:t>
      </w:r>
      <w:proofErr w:type="spellStart"/>
      <w:r w:rsidRPr="00263F11">
        <w:rPr>
          <w:color w:val="000000"/>
          <w:sz w:val="28"/>
          <w:szCs w:val="28"/>
        </w:rPr>
        <w:t>nghẽn</w:t>
      </w:r>
      <w:proofErr w:type="spellEnd"/>
      <w:r w:rsidRPr="00263F11">
        <w:rPr>
          <w:color w:val="000000"/>
          <w:sz w:val="28"/>
          <w:szCs w:val="28"/>
        </w:rPr>
        <w:t xml:space="preserve"> </w:t>
      </w:r>
      <w:proofErr w:type="spellStart"/>
      <w:r w:rsidRPr="00263F11">
        <w:rPr>
          <w:color w:val="000000"/>
          <w:sz w:val="28"/>
          <w:szCs w:val="28"/>
        </w:rPr>
        <w:t>cốt</w:t>
      </w:r>
      <w:proofErr w:type="spellEnd"/>
      <w:r w:rsidRPr="00263F11">
        <w:rPr>
          <w:color w:val="000000"/>
          <w:sz w:val="28"/>
          <w:szCs w:val="28"/>
        </w:rPr>
        <w:t xml:space="preserve"> </w:t>
      </w:r>
      <w:proofErr w:type="spellStart"/>
      <w:r w:rsidRPr="00263F11">
        <w:rPr>
          <w:color w:val="000000"/>
          <w:sz w:val="28"/>
          <w:szCs w:val="28"/>
        </w:rPr>
        <w:t>lõi</w:t>
      </w:r>
      <w:proofErr w:type="spellEnd"/>
      <w:r w:rsidRPr="00263F11">
        <w:rPr>
          <w:color w:val="000000"/>
          <w:sz w:val="28"/>
          <w:szCs w:val="28"/>
        </w:rPr>
        <w:t xml:space="preserve"> </w:t>
      </w:r>
      <w:proofErr w:type="spellStart"/>
      <w:r w:rsidRPr="00263F11">
        <w:rPr>
          <w:color w:val="000000"/>
          <w:sz w:val="28"/>
          <w:szCs w:val="28"/>
        </w:rPr>
        <w:t>tồn</w:t>
      </w:r>
      <w:proofErr w:type="spellEnd"/>
      <w:r w:rsidRPr="00263F11">
        <w:rPr>
          <w:color w:val="000000"/>
          <w:sz w:val="28"/>
          <w:szCs w:val="28"/>
        </w:rPr>
        <w:t xml:space="preserve"> </w:t>
      </w:r>
      <w:proofErr w:type="spellStart"/>
      <w:r w:rsidRPr="00263F11">
        <w:rPr>
          <w:color w:val="000000"/>
          <w:sz w:val="28"/>
          <w:szCs w:val="28"/>
        </w:rPr>
        <w:t>tại</w:t>
      </w:r>
      <w:proofErr w:type="spellEnd"/>
      <w:r w:rsidRPr="00263F11">
        <w:rPr>
          <w:color w:val="000000"/>
          <w:sz w:val="28"/>
          <w:szCs w:val="28"/>
        </w:rPr>
        <w:t xml:space="preserve"> </w:t>
      </w:r>
      <w:proofErr w:type="spellStart"/>
      <w:r w:rsidRPr="00263F11">
        <w:rPr>
          <w:color w:val="000000"/>
          <w:sz w:val="28"/>
          <w:szCs w:val="28"/>
        </w:rPr>
        <w:t>thời</w:t>
      </w:r>
      <w:proofErr w:type="spellEnd"/>
      <w:r w:rsidRPr="00263F11">
        <w:rPr>
          <w:color w:val="000000"/>
          <w:sz w:val="28"/>
          <w:szCs w:val="28"/>
        </w:rPr>
        <w:t xml:space="preserve"> </w:t>
      </w:r>
      <w:proofErr w:type="spellStart"/>
      <w:r w:rsidRPr="00263F11">
        <w:rPr>
          <w:color w:val="000000"/>
          <w:sz w:val="28"/>
          <w:szCs w:val="28"/>
        </w:rPr>
        <w:t>gian</w:t>
      </w:r>
      <w:proofErr w:type="spellEnd"/>
      <w:r w:rsidRPr="00263F11">
        <w:rPr>
          <w:color w:val="000000"/>
          <w:sz w:val="28"/>
          <w:szCs w:val="28"/>
        </w:rPr>
        <w:t xml:space="preserve"> </w:t>
      </w:r>
      <w:proofErr w:type="spellStart"/>
      <w:r w:rsidRPr="00263F11">
        <w:rPr>
          <w:color w:val="000000"/>
          <w:sz w:val="28"/>
          <w:szCs w:val="28"/>
        </w:rPr>
        <w:t>dài</w:t>
      </w:r>
      <w:proofErr w:type="spellEnd"/>
      <w:r w:rsidRPr="00263F11">
        <w:rPr>
          <w:color w:val="000000"/>
          <w:sz w:val="28"/>
          <w:szCs w:val="28"/>
        </w:rPr>
        <w:t xml:space="preserve">, </w:t>
      </w:r>
      <w:proofErr w:type="spellStart"/>
      <w:r w:rsidRPr="00263F11">
        <w:rPr>
          <w:color w:val="000000"/>
          <w:sz w:val="28"/>
          <w:szCs w:val="28"/>
        </w:rPr>
        <w:t>ảnh</w:t>
      </w:r>
      <w:proofErr w:type="spellEnd"/>
      <w:r w:rsidRPr="00263F11">
        <w:rPr>
          <w:color w:val="000000"/>
          <w:sz w:val="28"/>
          <w:szCs w:val="28"/>
        </w:rPr>
        <w:t xml:space="preserve"> </w:t>
      </w:r>
      <w:proofErr w:type="spellStart"/>
      <w:r w:rsidRPr="00263F11">
        <w:rPr>
          <w:color w:val="000000"/>
          <w:sz w:val="28"/>
          <w:szCs w:val="28"/>
        </w:rPr>
        <w:t>hưởng</w:t>
      </w:r>
      <w:proofErr w:type="spellEnd"/>
      <w:r w:rsidRPr="00263F11">
        <w:rPr>
          <w:color w:val="000000"/>
          <w:sz w:val="28"/>
          <w:szCs w:val="28"/>
        </w:rPr>
        <w:t xml:space="preserve"> </w:t>
      </w:r>
      <w:proofErr w:type="spellStart"/>
      <w:r w:rsidRPr="00263F11">
        <w:rPr>
          <w:color w:val="000000"/>
          <w:sz w:val="28"/>
          <w:szCs w:val="28"/>
        </w:rPr>
        <w:t>đến</w:t>
      </w:r>
      <w:proofErr w:type="spellEnd"/>
      <w:r w:rsidRPr="00263F11">
        <w:rPr>
          <w:color w:val="000000"/>
          <w:sz w:val="28"/>
          <w:szCs w:val="28"/>
        </w:rPr>
        <w:t xml:space="preserve"> </w:t>
      </w:r>
      <w:proofErr w:type="spellStart"/>
      <w:r w:rsidRPr="00263F11">
        <w:rPr>
          <w:color w:val="000000"/>
          <w:sz w:val="28"/>
          <w:szCs w:val="28"/>
        </w:rPr>
        <w:t>phát</w:t>
      </w:r>
      <w:proofErr w:type="spellEnd"/>
      <w:r w:rsidRPr="00263F11">
        <w:rPr>
          <w:color w:val="000000"/>
          <w:sz w:val="28"/>
          <w:szCs w:val="28"/>
        </w:rPr>
        <w:t xml:space="preserve"> </w:t>
      </w:r>
      <w:proofErr w:type="spellStart"/>
      <w:r w:rsidRPr="00263F11">
        <w:rPr>
          <w:color w:val="000000"/>
          <w:sz w:val="28"/>
          <w:szCs w:val="28"/>
        </w:rPr>
        <w:t>triển</w:t>
      </w:r>
      <w:proofErr w:type="spellEnd"/>
      <w:r w:rsidRPr="00263F11">
        <w:rPr>
          <w:color w:val="000000"/>
          <w:sz w:val="28"/>
          <w:szCs w:val="28"/>
        </w:rPr>
        <w:t xml:space="preserve"> KH,CN&amp;ĐMST ở </w:t>
      </w:r>
      <w:proofErr w:type="spellStart"/>
      <w:r w:rsidRPr="00263F11">
        <w:rPr>
          <w:color w:val="000000"/>
          <w:sz w:val="28"/>
          <w:szCs w:val="28"/>
        </w:rPr>
        <w:t>nước</w:t>
      </w:r>
      <w:proofErr w:type="spellEnd"/>
      <w:r w:rsidRPr="00263F11">
        <w:rPr>
          <w:color w:val="000000"/>
          <w:sz w:val="28"/>
          <w:szCs w:val="28"/>
        </w:rPr>
        <w:t xml:space="preserve"> ta, </w:t>
      </w:r>
      <w:proofErr w:type="spellStart"/>
      <w:r w:rsidRPr="00263F11">
        <w:rPr>
          <w:color w:val="000000"/>
          <w:sz w:val="28"/>
          <w:szCs w:val="28"/>
        </w:rPr>
        <w:t>đặc</w:t>
      </w:r>
      <w:proofErr w:type="spellEnd"/>
      <w:r w:rsidRPr="00263F11">
        <w:rPr>
          <w:color w:val="000000"/>
          <w:sz w:val="28"/>
          <w:szCs w:val="28"/>
        </w:rPr>
        <w:t xml:space="preserve"> </w:t>
      </w:r>
      <w:proofErr w:type="spellStart"/>
      <w:r w:rsidRPr="00263F11">
        <w:rPr>
          <w:color w:val="000000"/>
          <w:sz w:val="28"/>
          <w:szCs w:val="28"/>
        </w:rPr>
        <w:t>biệt</w:t>
      </w:r>
      <w:proofErr w:type="spellEnd"/>
      <w:r w:rsidRPr="00263F11">
        <w:rPr>
          <w:color w:val="000000"/>
          <w:sz w:val="28"/>
          <w:szCs w:val="28"/>
        </w:rPr>
        <w:t xml:space="preserve"> </w:t>
      </w:r>
      <w:proofErr w:type="spellStart"/>
      <w:r w:rsidRPr="00263F11">
        <w:rPr>
          <w:color w:val="000000"/>
          <w:sz w:val="28"/>
          <w:szCs w:val="28"/>
        </w:rPr>
        <w:t>là</w:t>
      </w:r>
      <w:proofErr w:type="spellEnd"/>
      <w:r w:rsidRPr="00263F11">
        <w:rPr>
          <w:color w:val="000000"/>
          <w:sz w:val="28"/>
          <w:szCs w:val="28"/>
        </w:rPr>
        <w:t xml:space="preserve"> </w:t>
      </w:r>
      <w:proofErr w:type="spellStart"/>
      <w:r w:rsidRPr="00263F11">
        <w:rPr>
          <w:color w:val="000000"/>
          <w:sz w:val="28"/>
          <w:szCs w:val="28"/>
        </w:rPr>
        <w:t>những</w:t>
      </w:r>
      <w:proofErr w:type="spellEnd"/>
      <w:r w:rsidRPr="00263F11">
        <w:rPr>
          <w:color w:val="000000"/>
          <w:sz w:val="28"/>
          <w:szCs w:val="28"/>
        </w:rPr>
        <w:t xml:space="preserve"> </w:t>
      </w:r>
      <w:proofErr w:type="spellStart"/>
      <w:r w:rsidRPr="00263F11">
        <w:rPr>
          <w:color w:val="000000"/>
          <w:sz w:val="28"/>
          <w:szCs w:val="28"/>
        </w:rPr>
        <w:t>vấn</w:t>
      </w:r>
      <w:proofErr w:type="spellEnd"/>
      <w:r w:rsidRPr="00263F11">
        <w:rPr>
          <w:color w:val="000000"/>
          <w:sz w:val="28"/>
          <w:szCs w:val="28"/>
        </w:rPr>
        <w:t xml:space="preserve"> </w:t>
      </w:r>
      <w:proofErr w:type="spellStart"/>
      <w:r w:rsidRPr="00263F11">
        <w:rPr>
          <w:color w:val="000000"/>
          <w:sz w:val="28"/>
          <w:szCs w:val="28"/>
        </w:rPr>
        <w:t>đề</w:t>
      </w:r>
      <w:proofErr w:type="spellEnd"/>
      <w:r w:rsidRPr="00263F11">
        <w:rPr>
          <w:color w:val="000000"/>
          <w:sz w:val="28"/>
          <w:szCs w:val="28"/>
        </w:rPr>
        <w:t xml:space="preserve"> </w:t>
      </w:r>
      <w:proofErr w:type="spellStart"/>
      <w:r w:rsidRPr="00263F11">
        <w:rPr>
          <w:color w:val="000000"/>
          <w:sz w:val="28"/>
          <w:szCs w:val="28"/>
        </w:rPr>
        <w:t>quản</w:t>
      </w:r>
      <w:proofErr w:type="spellEnd"/>
      <w:r w:rsidRPr="00263F11">
        <w:rPr>
          <w:color w:val="000000"/>
          <w:sz w:val="28"/>
          <w:szCs w:val="28"/>
        </w:rPr>
        <w:t xml:space="preserve"> </w:t>
      </w:r>
      <w:proofErr w:type="spellStart"/>
      <w:r w:rsidRPr="00263F11">
        <w:rPr>
          <w:color w:val="000000"/>
          <w:sz w:val="28"/>
          <w:szCs w:val="28"/>
        </w:rPr>
        <w:t>lý</w:t>
      </w:r>
      <w:proofErr w:type="spellEnd"/>
      <w:r w:rsidRPr="00263F11">
        <w:rPr>
          <w:color w:val="000000"/>
          <w:sz w:val="28"/>
          <w:szCs w:val="28"/>
        </w:rPr>
        <w:t xml:space="preserve"> </w:t>
      </w:r>
      <w:proofErr w:type="spellStart"/>
      <w:r w:rsidRPr="00263F11">
        <w:rPr>
          <w:color w:val="000000"/>
          <w:sz w:val="28"/>
          <w:szCs w:val="28"/>
        </w:rPr>
        <w:t>nhà</w:t>
      </w:r>
      <w:proofErr w:type="spellEnd"/>
      <w:r w:rsidRPr="00263F11">
        <w:rPr>
          <w:color w:val="000000"/>
          <w:sz w:val="28"/>
          <w:szCs w:val="28"/>
        </w:rPr>
        <w:t xml:space="preserve"> </w:t>
      </w:r>
      <w:proofErr w:type="spellStart"/>
      <w:r w:rsidRPr="00263F11">
        <w:rPr>
          <w:color w:val="000000"/>
          <w:sz w:val="28"/>
          <w:szCs w:val="28"/>
        </w:rPr>
        <w:t>nước</w:t>
      </w:r>
      <w:proofErr w:type="spellEnd"/>
      <w:r w:rsidRPr="00263F11">
        <w:rPr>
          <w:color w:val="000000"/>
          <w:sz w:val="28"/>
          <w:szCs w:val="28"/>
        </w:rPr>
        <w:t xml:space="preserve"> </w:t>
      </w:r>
      <w:proofErr w:type="spellStart"/>
      <w:r w:rsidRPr="00263F11">
        <w:rPr>
          <w:color w:val="000000"/>
          <w:sz w:val="28"/>
          <w:szCs w:val="28"/>
        </w:rPr>
        <w:t>về</w:t>
      </w:r>
      <w:proofErr w:type="spellEnd"/>
      <w:r w:rsidRPr="00263F11">
        <w:rPr>
          <w:color w:val="000000"/>
          <w:sz w:val="28"/>
          <w:szCs w:val="28"/>
        </w:rPr>
        <w:t xml:space="preserve"> KH,CN&amp;ĐMST, </w:t>
      </w:r>
      <w:proofErr w:type="spellStart"/>
      <w:r w:rsidRPr="00263F11">
        <w:rPr>
          <w:color w:val="000000"/>
          <w:sz w:val="28"/>
          <w:szCs w:val="28"/>
        </w:rPr>
        <w:t>về</w:t>
      </w:r>
      <w:proofErr w:type="spellEnd"/>
      <w:r w:rsidRPr="00263F11">
        <w:rPr>
          <w:color w:val="000000"/>
          <w:sz w:val="28"/>
          <w:szCs w:val="28"/>
        </w:rPr>
        <w:t xml:space="preserve"> </w:t>
      </w:r>
      <w:proofErr w:type="spellStart"/>
      <w:r w:rsidRPr="00263F11">
        <w:rPr>
          <w:color w:val="000000"/>
          <w:sz w:val="28"/>
          <w:szCs w:val="28"/>
        </w:rPr>
        <w:t>cơ</w:t>
      </w:r>
      <w:proofErr w:type="spellEnd"/>
      <w:r w:rsidRPr="00263F11">
        <w:rPr>
          <w:color w:val="000000"/>
          <w:sz w:val="28"/>
          <w:szCs w:val="28"/>
        </w:rPr>
        <w:t xml:space="preserve"> </w:t>
      </w:r>
      <w:proofErr w:type="spellStart"/>
      <w:r w:rsidRPr="00263F11">
        <w:rPr>
          <w:color w:val="000000"/>
          <w:sz w:val="28"/>
          <w:szCs w:val="28"/>
        </w:rPr>
        <w:t>chế</w:t>
      </w:r>
      <w:proofErr w:type="spellEnd"/>
      <w:r w:rsidRPr="00263F11">
        <w:rPr>
          <w:color w:val="000000"/>
          <w:sz w:val="28"/>
          <w:szCs w:val="28"/>
        </w:rPr>
        <w:t xml:space="preserve">, </w:t>
      </w:r>
      <w:proofErr w:type="spellStart"/>
      <w:r w:rsidRPr="00263F11">
        <w:rPr>
          <w:color w:val="000000"/>
          <w:sz w:val="28"/>
          <w:szCs w:val="28"/>
        </w:rPr>
        <w:t>chính</w:t>
      </w:r>
      <w:proofErr w:type="spellEnd"/>
      <w:r w:rsidRPr="00263F11">
        <w:rPr>
          <w:color w:val="000000"/>
          <w:sz w:val="28"/>
          <w:szCs w:val="28"/>
        </w:rPr>
        <w:t xml:space="preserve"> </w:t>
      </w:r>
      <w:proofErr w:type="spellStart"/>
      <w:r w:rsidRPr="00263F11">
        <w:rPr>
          <w:color w:val="000000"/>
          <w:sz w:val="28"/>
          <w:szCs w:val="28"/>
        </w:rPr>
        <w:t>sách</w:t>
      </w:r>
      <w:proofErr w:type="spellEnd"/>
      <w:r w:rsidRPr="00263F11">
        <w:rPr>
          <w:color w:val="000000"/>
          <w:sz w:val="28"/>
          <w:szCs w:val="28"/>
        </w:rPr>
        <w:t xml:space="preserve"> </w:t>
      </w:r>
      <w:proofErr w:type="spellStart"/>
      <w:r w:rsidRPr="00263F11">
        <w:rPr>
          <w:color w:val="000000"/>
          <w:sz w:val="28"/>
          <w:szCs w:val="28"/>
        </w:rPr>
        <w:t>như</w:t>
      </w:r>
      <w:proofErr w:type="spellEnd"/>
      <w:r w:rsidRPr="00263F11">
        <w:rPr>
          <w:color w:val="000000"/>
          <w:sz w:val="28"/>
          <w:szCs w:val="28"/>
        </w:rPr>
        <w:t xml:space="preserve"> </w:t>
      </w:r>
      <w:proofErr w:type="spellStart"/>
      <w:r w:rsidRPr="00263F11">
        <w:rPr>
          <w:color w:val="000000"/>
          <w:sz w:val="28"/>
          <w:szCs w:val="28"/>
        </w:rPr>
        <w:t>đội</w:t>
      </w:r>
      <w:proofErr w:type="spellEnd"/>
      <w:r w:rsidRPr="00263F11">
        <w:rPr>
          <w:color w:val="000000"/>
          <w:sz w:val="28"/>
          <w:szCs w:val="28"/>
        </w:rPr>
        <w:t xml:space="preserve"> </w:t>
      </w:r>
      <w:proofErr w:type="spellStart"/>
      <w:r w:rsidRPr="00263F11">
        <w:rPr>
          <w:color w:val="000000"/>
          <w:sz w:val="28"/>
          <w:szCs w:val="28"/>
        </w:rPr>
        <w:t>ngũ</w:t>
      </w:r>
      <w:proofErr w:type="spellEnd"/>
      <w:r w:rsidRPr="00263F11">
        <w:rPr>
          <w:color w:val="000000"/>
          <w:sz w:val="28"/>
          <w:szCs w:val="28"/>
        </w:rPr>
        <w:t xml:space="preserve"> </w:t>
      </w:r>
      <w:proofErr w:type="spellStart"/>
      <w:r w:rsidRPr="00263F11">
        <w:rPr>
          <w:color w:val="000000"/>
          <w:sz w:val="28"/>
          <w:szCs w:val="28"/>
        </w:rPr>
        <w:t>nhân</w:t>
      </w:r>
      <w:proofErr w:type="spellEnd"/>
      <w:r w:rsidRPr="00263F11">
        <w:rPr>
          <w:color w:val="000000"/>
          <w:sz w:val="28"/>
          <w:szCs w:val="28"/>
        </w:rPr>
        <w:t xml:space="preserve"> </w:t>
      </w:r>
      <w:proofErr w:type="spellStart"/>
      <w:r w:rsidRPr="00263F11">
        <w:rPr>
          <w:color w:val="000000"/>
          <w:sz w:val="28"/>
          <w:szCs w:val="28"/>
        </w:rPr>
        <w:t>lực</w:t>
      </w:r>
      <w:proofErr w:type="spellEnd"/>
      <w:r w:rsidRPr="00263F11">
        <w:rPr>
          <w:color w:val="000000"/>
          <w:sz w:val="28"/>
          <w:szCs w:val="28"/>
        </w:rPr>
        <w:t xml:space="preserve"> KH&amp;CN, </w:t>
      </w:r>
      <w:proofErr w:type="spellStart"/>
      <w:r w:rsidRPr="00263F11">
        <w:rPr>
          <w:color w:val="000000"/>
          <w:sz w:val="28"/>
          <w:szCs w:val="28"/>
        </w:rPr>
        <w:t>quản</w:t>
      </w:r>
      <w:proofErr w:type="spellEnd"/>
      <w:r w:rsidRPr="00263F11">
        <w:rPr>
          <w:color w:val="000000"/>
          <w:sz w:val="28"/>
          <w:szCs w:val="28"/>
        </w:rPr>
        <w:t xml:space="preserve"> </w:t>
      </w:r>
      <w:proofErr w:type="spellStart"/>
      <w:r w:rsidRPr="00263F11">
        <w:rPr>
          <w:color w:val="000000"/>
          <w:sz w:val="28"/>
          <w:szCs w:val="28"/>
        </w:rPr>
        <w:t>lý</w:t>
      </w:r>
      <w:proofErr w:type="spellEnd"/>
      <w:r w:rsidRPr="00263F11">
        <w:rPr>
          <w:color w:val="000000"/>
          <w:sz w:val="28"/>
          <w:szCs w:val="28"/>
        </w:rPr>
        <w:t xml:space="preserve"> </w:t>
      </w:r>
      <w:proofErr w:type="spellStart"/>
      <w:r w:rsidRPr="00263F11">
        <w:rPr>
          <w:color w:val="000000"/>
          <w:sz w:val="28"/>
          <w:szCs w:val="28"/>
        </w:rPr>
        <w:t>tài</w:t>
      </w:r>
      <w:proofErr w:type="spellEnd"/>
      <w:r w:rsidRPr="00263F11">
        <w:rPr>
          <w:color w:val="000000"/>
          <w:sz w:val="28"/>
          <w:szCs w:val="28"/>
        </w:rPr>
        <w:t xml:space="preserve"> </w:t>
      </w:r>
      <w:proofErr w:type="spellStart"/>
      <w:r w:rsidRPr="00263F11">
        <w:rPr>
          <w:color w:val="000000"/>
          <w:sz w:val="28"/>
          <w:szCs w:val="28"/>
        </w:rPr>
        <w:t>sản</w:t>
      </w:r>
      <w:proofErr w:type="spellEnd"/>
      <w:r w:rsidRPr="00263F11">
        <w:rPr>
          <w:color w:val="000000"/>
          <w:sz w:val="28"/>
          <w:szCs w:val="28"/>
        </w:rPr>
        <w:t xml:space="preserve"> </w:t>
      </w:r>
      <w:proofErr w:type="spellStart"/>
      <w:r w:rsidRPr="00263F11">
        <w:rPr>
          <w:color w:val="000000"/>
          <w:sz w:val="28"/>
          <w:szCs w:val="28"/>
        </w:rPr>
        <w:t>hình</w:t>
      </w:r>
      <w:proofErr w:type="spellEnd"/>
      <w:r w:rsidRPr="00263F11">
        <w:rPr>
          <w:color w:val="000000"/>
          <w:sz w:val="28"/>
          <w:szCs w:val="28"/>
        </w:rPr>
        <w:t xml:space="preserve"> </w:t>
      </w:r>
      <w:proofErr w:type="spellStart"/>
      <w:r w:rsidRPr="00263F11">
        <w:rPr>
          <w:color w:val="000000"/>
          <w:sz w:val="28"/>
          <w:szCs w:val="28"/>
        </w:rPr>
        <w:t>thành</w:t>
      </w:r>
      <w:proofErr w:type="spellEnd"/>
      <w:r w:rsidRPr="00263F11">
        <w:rPr>
          <w:color w:val="000000"/>
          <w:sz w:val="28"/>
          <w:szCs w:val="28"/>
        </w:rPr>
        <w:t xml:space="preserve"> </w:t>
      </w:r>
      <w:proofErr w:type="spellStart"/>
      <w:r w:rsidRPr="00263F11">
        <w:rPr>
          <w:color w:val="000000"/>
          <w:sz w:val="28"/>
          <w:szCs w:val="28"/>
        </w:rPr>
        <w:t>từ</w:t>
      </w:r>
      <w:proofErr w:type="spellEnd"/>
      <w:r w:rsidRPr="00263F11">
        <w:rPr>
          <w:color w:val="000000"/>
          <w:sz w:val="28"/>
          <w:szCs w:val="28"/>
        </w:rPr>
        <w:t xml:space="preserve"> </w:t>
      </w:r>
      <w:proofErr w:type="spellStart"/>
      <w:r w:rsidRPr="00263F11">
        <w:rPr>
          <w:color w:val="000000"/>
          <w:sz w:val="28"/>
          <w:szCs w:val="28"/>
        </w:rPr>
        <w:t>nhiệm</w:t>
      </w:r>
      <w:proofErr w:type="spellEnd"/>
      <w:r w:rsidRPr="00263F11">
        <w:rPr>
          <w:color w:val="000000"/>
          <w:sz w:val="28"/>
          <w:szCs w:val="28"/>
        </w:rPr>
        <w:t xml:space="preserve"> </w:t>
      </w:r>
      <w:proofErr w:type="spellStart"/>
      <w:r w:rsidRPr="00263F11">
        <w:rPr>
          <w:color w:val="000000"/>
          <w:sz w:val="28"/>
          <w:szCs w:val="28"/>
        </w:rPr>
        <w:t>vụ</w:t>
      </w:r>
      <w:proofErr w:type="spellEnd"/>
      <w:r w:rsidRPr="00263F11">
        <w:rPr>
          <w:color w:val="000000"/>
          <w:sz w:val="28"/>
          <w:szCs w:val="28"/>
        </w:rPr>
        <w:t xml:space="preserve"> KH&amp;CN, </w:t>
      </w:r>
      <w:proofErr w:type="spellStart"/>
      <w:r w:rsidRPr="00263F11">
        <w:rPr>
          <w:color w:val="000000"/>
          <w:sz w:val="28"/>
          <w:szCs w:val="28"/>
        </w:rPr>
        <w:t>cơ</w:t>
      </w:r>
      <w:proofErr w:type="spellEnd"/>
      <w:r w:rsidRPr="00263F11">
        <w:rPr>
          <w:color w:val="000000"/>
          <w:sz w:val="28"/>
          <w:szCs w:val="28"/>
        </w:rPr>
        <w:t xml:space="preserve"> </w:t>
      </w:r>
      <w:proofErr w:type="spellStart"/>
      <w:r w:rsidRPr="00263F11">
        <w:rPr>
          <w:color w:val="000000"/>
          <w:sz w:val="28"/>
          <w:szCs w:val="28"/>
        </w:rPr>
        <w:t>chế</w:t>
      </w:r>
      <w:proofErr w:type="spellEnd"/>
      <w:r w:rsidRPr="00263F11">
        <w:rPr>
          <w:color w:val="000000"/>
          <w:sz w:val="28"/>
          <w:szCs w:val="28"/>
        </w:rPr>
        <w:t xml:space="preserve"> </w:t>
      </w:r>
      <w:proofErr w:type="spellStart"/>
      <w:r w:rsidRPr="00263F11">
        <w:rPr>
          <w:color w:val="000000"/>
          <w:sz w:val="28"/>
          <w:szCs w:val="28"/>
        </w:rPr>
        <w:t>tự</w:t>
      </w:r>
      <w:proofErr w:type="spellEnd"/>
      <w:r w:rsidRPr="00263F11">
        <w:rPr>
          <w:color w:val="000000"/>
          <w:sz w:val="28"/>
          <w:szCs w:val="28"/>
        </w:rPr>
        <w:t xml:space="preserve"> </w:t>
      </w:r>
      <w:proofErr w:type="spellStart"/>
      <w:r w:rsidRPr="00263F11">
        <w:rPr>
          <w:color w:val="000000"/>
          <w:sz w:val="28"/>
          <w:szCs w:val="28"/>
        </w:rPr>
        <w:t>chủ</w:t>
      </w:r>
      <w:proofErr w:type="spellEnd"/>
      <w:r w:rsidRPr="00263F11">
        <w:rPr>
          <w:color w:val="000000"/>
          <w:sz w:val="28"/>
          <w:szCs w:val="28"/>
        </w:rPr>
        <w:t xml:space="preserve"> </w:t>
      </w:r>
      <w:proofErr w:type="spellStart"/>
      <w:r w:rsidRPr="00263F11">
        <w:rPr>
          <w:color w:val="000000"/>
          <w:sz w:val="28"/>
          <w:szCs w:val="28"/>
        </w:rPr>
        <w:t>đối</w:t>
      </w:r>
      <w:proofErr w:type="spellEnd"/>
      <w:r w:rsidRPr="00263F11">
        <w:rPr>
          <w:color w:val="000000"/>
          <w:sz w:val="28"/>
          <w:szCs w:val="28"/>
        </w:rPr>
        <w:t xml:space="preserve"> </w:t>
      </w:r>
      <w:proofErr w:type="spellStart"/>
      <w:r w:rsidRPr="00263F11">
        <w:rPr>
          <w:color w:val="000000"/>
          <w:sz w:val="28"/>
          <w:szCs w:val="28"/>
        </w:rPr>
        <w:t>với</w:t>
      </w:r>
      <w:proofErr w:type="spellEnd"/>
      <w:r w:rsidRPr="00263F11">
        <w:rPr>
          <w:color w:val="000000"/>
          <w:sz w:val="28"/>
          <w:szCs w:val="28"/>
        </w:rPr>
        <w:t xml:space="preserve"> </w:t>
      </w:r>
      <w:proofErr w:type="spellStart"/>
      <w:r w:rsidRPr="00263F11">
        <w:rPr>
          <w:color w:val="000000"/>
          <w:sz w:val="28"/>
          <w:szCs w:val="28"/>
        </w:rPr>
        <w:t>các</w:t>
      </w:r>
      <w:proofErr w:type="spellEnd"/>
      <w:r w:rsidRPr="00263F11">
        <w:rPr>
          <w:color w:val="000000"/>
          <w:sz w:val="28"/>
          <w:szCs w:val="28"/>
        </w:rPr>
        <w:t xml:space="preserve"> </w:t>
      </w:r>
      <w:proofErr w:type="spellStart"/>
      <w:r w:rsidRPr="00263F11">
        <w:rPr>
          <w:color w:val="000000"/>
          <w:sz w:val="28"/>
          <w:szCs w:val="28"/>
        </w:rPr>
        <w:t>tổ</w:t>
      </w:r>
      <w:proofErr w:type="spellEnd"/>
      <w:r w:rsidRPr="00263F11">
        <w:rPr>
          <w:color w:val="000000"/>
          <w:sz w:val="28"/>
          <w:szCs w:val="28"/>
        </w:rPr>
        <w:t xml:space="preserve"> </w:t>
      </w:r>
      <w:proofErr w:type="spellStart"/>
      <w:r w:rsidRPr="00263F11">
        <w:rPr>
          <w:color w:val="000000"/>
          <w:sz w:val="28"/>
          <w:szCs w:val="28"/>
        </w:rPr>
        <w:t>chức</w:t>
      </w:r>
      <w:proofErr w:type="spellEnd"/>
      <w:r w:rsidRPr="00263F11">
        <w:rPr>
          <w:color w:val="000000"/>
          <w:sz w:val="28"/>
          <w:szCs w:val="28"/>
        </w:rPr>
        <w:t xml:space="preserve"> KH&amp;CN </w:t>
      </w:r>
      <w:proofErr w:type="spellStart"/>
      <w:r w:rsidRPr="00263F11">
        <w:rPr>
          <w:color w:val="000000"/>
          <w:sz w:val="28"/>
          <w:szCs w:val="28"/>
        </w:rPr>
        <w:t>công</w:t>
      </w:r>
      <w:proofErr w:type="spellEnd"/>
      <w:r w:rsidRPr="00263F11">
        <w:rPr>
          <w:color w:val="000000"/>
          <w:sz w:val="28"/>
          <w:szCs w:val="28"/>
        </w:rPr>
        <w:t xml:space="preserve"> </w:t>
      </w:r>
      <w:proofErr w:type="spellStart"/>
      <w:r w:rsidRPr="00263F11">
        <w:rPr>
          <w:color w:val="000000"/>
          <w:sz w:val="28"/>
          <w:szCs w:val="28"/>
        </w:rPr>
        <w:t>lập</w:t>
      </w:r>
      <w:proofErr w:type="spellEnd"/>
      <w:r w:rsidRPr="00263F11">
        <w:rPr>
          <w:color w:val="000000"/>
          <w:sz w:val="28"/>
          <w:szCs w:val="28"/>
        </w:rPr>
        <w:t xml:space="preserve">, </w:t>
      </w:r>
      <w:proofErr w:type="spellStart"/>
      <w:r w:rsidRPr="00263F11">
        <w:rPr>
          <w:color w:val="000000"/>
          <w:sz w:val="28"/>
          <w:szCs w:val="28"/>
        </w:rPr>
        <w:t>hoạt</w:t>
      </w:r>
      <w:proofErr w:type="spellEnd"/>
      <w:r w:rsidRPr="00263F11">
        <w:rPr>
          <w:color w:val="000000"/>
          <w:sz w:val="28"/>
          <w:szCs w:val="28"/>
        </w:rPr>
        <w:t xml:space="preserve"> </w:t>
      </w:r>
      <w:proofErr w:type="spellStart"/>
      <w:r w:rsidRPr="00263F11">
        <w:rPr>
          <w:color w:val="000000"/>
          <w:sz w:val="28"/>
          <w:szCs w:val="28"/>
        </w:rPr>
        <w:t>động</w:t>
      </w:r>
      <w:proofErr w:type="spellEnd"/>
      <w:r w:rsidRPr="00263F11">
        <w:rPr>
          <w:color w:val="000000"/>
          <w:sz w:val="28"/>
          <w:szCs w:val="28"/>
        </w:rPr>
        <w:t xml:space="preserve"> KH,CN&amp;ĐMST </w:t>
      </w:r>
      <w:proofErr w:type="spellStart"/>
      <w:r w:rsidRPr="00263F11">
        <w:rPr>
          <w:color w:val="000000"/>
          <w:sz w:val="28"/>
          <w:szCs w:val="28"/>
        </w:rPr>
        <w:t>trong</w:t>
      </w:r>
      <w:proofErr w:type="spellEnd"/>
      <w:r w:rsidRPr="00263F11">
        <w:rPr>
          <w:color w:val="000000"/>
          <w:sz w:val="28"/>
          <w:szCs w:val="28"/>
        </w:rPr>
        <w:t xml:space="preserve"> </w:t>
      </w:r>
      <w:proofErr w:type="spellStart"/>
      <w:r w:rsidRPr="00263F11">
        <w:rPr>
          <w:color w:val="000000"/>
          <w:sz w:val="28"/>
          <w:szCs w:val="28"/>
        </w:rPr>
        <w:t>doanh</w:t>
      </w:r>
      <w:proofErr w:type="spellEnd"/>
      <w:r w:rsidRPr="00263F11">
        <w:rPr>
          <w:color w:val="000000"/>
          <w:sz w:val="28"/>
          <w:szCs w:val="28"/>
        </w:rPr>
        <w:t xml:space="preserve"> </w:t>
      </w:r>
      <w:proofErr w:type="spellStart"/>
      <w:r w:rsidRPr="00263F11">
        <w:rPr>
          <w:color w:val="000000"/>
          <w:sz w:val="28"/>
          <w:szCs w:val="28"/>
        </w:rPr>
        <w:t>nghiệp</w:t>
      </w:r>
      <w:proofErr w:type="spellEnd"/>
      <w:r w:rsidRPr="00263F11">
        <w:rPr>
          <w:color w:val="000000"/>
          <w:sz w:val="28"/>
          <w:szCs w:val="28"/>
        </w:rPr>
        <w:t xml:space="preserve">, </w:t>
      </w:r>
      <w:proofErr w:type="spellStart"/>
      <w:r w:rsidRPr="00263F11">
        <w:rPr>
          <w:color w:val="000000"/>
          <w:sz w:val="28"/>
          <w:szCs w:val="28"/>
        </w:rPr>
        <w:t>hội</w:t>
      </w:r>
      <w:proofErr w:type="spellEnd"/>
      <w:r w:rsidRPr="00263F11">
        <w:rPr>
          <w:color w:val="000000"/>
          <w:sz w:val="28"/>
          <w:szCs w:val="28"/>
        </w:rPr>
        <w:t xml:space="preserve"> </w:t>
      </w:r>
      <w:proofErr w:type="spellStart"/>
      <w:r w:rsidRPr="00263F11">
        <w:rPr>
          <w:color w:val="000000"/>
          <w:sz w:val="28"/>
          <w:szCs w:val="28"/>
        </w:rPr>
        <w:t>nhập</w:t>
      </w:r>
      <w:proofErr w:type="spellEnd"/>
      <w:r w:rsidRPr="00263F11">
        <w:rPr>
          <w:color w:val="000000"/>
          <w:sz w:val="28"/>
          <w:szCs w:val="28"/>
        </w:rPr>
        <w:t xml:space="preserve"> </w:t>
      </w:r>
      <w:proofErr w:type="spellStart"/>
      <w:r w:rsidRPr="00263F11">
        <w:rPr>
          <w:color w:val="000000"/>
          <w:sz w:val="28"/>
          <w:szCs w:val="28"/>
        </w:rPr>
        <w:t>quốc</w:t>
      </w:r>
      <w:proofErr w:type="spellEnd"/>
      <w:r w:rsidRPr="00263F11">
        <w:rPr>
          <w:color w:val="000000"/>
          <w:sz w:val="28"/>
          <w:szCs w:val="28"/>
        </w:rPr>
        <w:t xml:space="preserve"> </w:t>
      </w:r>
      <w:proofErr w:type="spellStart"/>
      <w:r w:rsidRPr="00263F11">
        <w:rPr>
          <w:color w:val="000000"/>
          <w:sz w:val="28"/>
          <w:szCs w:val="28"/>
        </w:rPr>
        <w:t>tế</w:t>
      </w:r>
      <w:proofErr w:type="spellEnd"/>
      <w:r w:rsidRPr="00263F11">
        <w:rPr>
          <w:color w:val="000000"/>
          <w:sz w:val="28"/>
          <w:szCs w:val="28"/>
        </w:rPr>
        <w:t xml:space="preserve"> </w:t>
      </w:r>
      <w:proofErr w:type="spellStart"/>
      <w:r w:rsidRPr="00263F11">
        <w:rPr>
          <w:color w:val="000000"/>
          <w:sz w:val="28"/>
          <w:szCs w:val="28"/>
        </w:rPr>
        <w:t>về</w:t>
      </w:r>
      <w:proofErr w:type="spellEnd"/>
      <w:r w:rsidRPr="00263F11">
        <w:rPr>
          <w:color w:val="000000"/>
          <w:sz w:val="28"/>
          <w:szCs w:val="28"/>
        </w:rPr>
        <w:t xml:space="preserve"> KH,CN&amp;ĐMST. </w:t>
      </w:r>
      <w:proofErr w:type="spellStart"/>
      <w:r w:rsidRPr="00263F11">
        <w:rPr>
          <w:color w:val="000000"/>
          <w:sz w:val="28"/>
          <w:szCs w:val="28"/>
        </w:rPr>
        <w:t>Chiến</w:t>
      </w:r>
      <w:proofErr w:type="spellEnd"/>
      <w:r w:rsidRPr="00263F11">
        <w:rPr>
          <w:color w:val="000000"/>
          <w:sz w:val="28"/>
          <w:szCs w:val="28"/>
        </w:rPr>
        <w:t xml:space="preserve"> </w:t>
      </w:r>
      <w:proofErr w:type="spellStart"/>
      <w:r w:rsidRPr="00263F11">
        <w:rPr>
          <w:color w:val="000000"/>
          <w:sz w:val="28"/>
          <w:szCs w:val="28"/>
        </w:rPr>
        <w:t>lược</w:t>
      </w:r>
      <w:proofErr w:type="spellEnd"/>
      <w:r w:rsidRPr="00263F11">
        <w:rPr>
          <w:color w:val="000000"/>
          <w:sz w:val="28"/>
          <w:szCs w:val="28"/>
        </w:rPr>
        <w:t xml:space="preserve"> </w:t>
      </w:r>
      <w:proofErr w:type="spellStart"/>
      <w:r w:rsidRPr="00263F11">
        <w:rPr>
          <w:color w:val="000000"/>
          <w:sz w:val="28"/>
          <w:szCs w:val="28"/>
        </w:rPr>
        <w:t>gồm</w:t>
      </w:r>
      <w:proofErr w:type="spellEnd"/>
      <w:r w:rsidRPr="00263F11">
        <w:rPr>
          <w:color w:val="000000"/>
          <w:sz w:val="28"/>
          <w:szCs w:val="28"/>
        </w:rPr>
        <w:t xml:space="preserve"> 09 </w:t>
      </w:r>
      <w:proofErr w:type="spellStart"/>
      <w:r w:rsidRPr="00263F11">
        <w:rPr>
          <w:color w:val="000000"/>
          <w:sz w:val="28"/>
          <w:szCs w:val="28"/>
        </w:rPr>
        <w:t>nhóm</w:t>
      </w:r>
      <w:proofErr w:type="spellEnd"/>
      <w:r w:rsidRPr="00263F11">
        <w:rPr>
          <w:color w:val="000000"/>
          <w:sz w:val="28"/>
          <w:szCs w:val="28"/>
        </w:rPr>
        <w:t xml:space="preserve"> </w:t>
      </w:r>
      <w:proofErr w:type="spellStart"/>
      <w:r w:rsidRPr="00263F11">
        <w:rPr>
          <w:color w:val="000000"/>
          <w:sz w:val="28"/>
          <w:szCs w:val="28"/>
        </w:rPr>
        <w:t>nhiệm</w:t>
      </w:r>
      <w:proofErr w:type="spellEnd"/>
      <w:r w:rsidRPr="00263F11">
        <w:rPr>
          <w:color w:val="000000"/>
          <w:sz w:val="28"/>
          <w:szCs w:val="28"/>
        </w:rPr>
        <w:t xml:space="preserve"> </w:t>
      </w:r>
      <w:proofErr w:type="spellStart"/>
      <w:r w:rsidRPr="00263F11">
        <w:rPr>
          <w:color w:val="000000"/>
          <w:sz w:val="28"/>
          <w:szCs w:val="28"/>
        </w:rPr>
        <w:t>vụ</w:t>
      </w:r>
      <w:proofErr w:type="spellEnd"/>
      <w:r w:rsidRPr="00263F11">
        <w:rPr>
          <w:color w:val="000000"/>
          <w:sz w:val="28"/>
          <w:szCs w:val="28"/>
        </w:rPr>
        <w:t xml:space="preserve"> </w:t>
      </w:r>
      <w:proofErr w:type="spellStart"/>
      <w:r w:rsidRPr="00263F11">
        <w:rPr>
          <w:color w:val="000000"/>
          <w:sz w:val="28"/>
          <w:szCs w:val="28"/>
        </w:rPr>
        <w:t>và</w:t>
      </w:r>
      <w:proofErr w:type="spellEnd"/>
      <w:r w:rsidRPr="00263F11">
        <w:rPr>
          <w:color w:val="000000"/>
          <w:sz w:val="28"/>
          <w:szCs w:val="28"/>
        </w:rPr>
        <w:t xml:space="preserve"> </w:t>
      </w:r>
      <w:proofErr w:type="spellStart"/>
      <w:r w:rsidRPr="00263F11">
        <w:rPr>
          <w:color w:val="000000"/>
          <w:sz w:val="28"/>
          <w:szCs w:val="28"/>
        </w:rPr>
        <w:t>giải</w:t>
      </w:r>
      <w:proofErr w:type="spellEnd"/>
      <w:r w:rsidRPr="00263F11">
        <w:rPr>
          <w:color w:val="000000"/>
          <w:sz w:val="28"/>
          <w:szCs w:val="28"/>
        </w:rPr>
        <w:t xml:space="preserve"> </w:t>
      </w:r>
      <w:proofErr w:type="spellStart"/>
      <w:r w:rsidRPr="00263F11">
        <w:rPr>
          <w:color w:val="000000"/>
          <w:sz w:val="28"/>
          <w:szCs w:val="28"/>
        </w:rPr>
        <w:t>pháp</w:t>
      </w:r>
      <w:proofErr w:type="spellEnd"/>
      <w:r w:rsidRPr="00263F11">
        <w:rPr>
          <w:color w:val="000000"/>
          <w:sz w:val="28"/>
          <w:szCs w:val="28"/>
        </w:rPr>
        <w:t xml:space="preserve">, </w:t>
      </w:r>
      <w:proofErr w:type="spellStart"/>
      <w:r w:rsidRPr="00263F11">
        <w:rPr>
          <w:color w:val="000000"/>
          <w:sz w:val="28"/>
          <w:szCs w:val="28"/>
        </w:rPr>
        <w:t>cụ</w:t>
      </w:r>
      <w:proofErr w:type="spellEnd"/>
      <w:r w:rsidRPr="00263F11">
        <w:rPr>
          <w:color w:val="000000"/>
          <w:sz w:val="28"/>
          <w:szCs w:val="28"/>
        </w:rPr>
        <w:t xml:space="preserve"> </w:t>
      </w:r>
      <w:proofErr w:type="spellStart"/>
      <w:r w:rsidRPr="00263F11">
        <w:rPr>
          <w:color w:val="000000"/>
          <w:sz w:val="28"/>
          <w:szCs w:val="28"/>
        </w:rPr>
        <w:t>thể</w:t>
      </w:r>
      <w:proofErr w:type="spellEnd"/>
      <w:r w:rsidRPr="00263F11">
        <w:rPr>
          <w:color w:val="000000"/>
          <w:sz w:val="28"/>
          <w:szCs w:val="28"/>
        </w:rPr>
        <w:t xml:space="preserve"> </w:t>
      </w:r>
      <w:proofErr w:type="spellStart"/>
      <w:r w:rsidRPr="00263F11">
        <w:rPr>
          <w:color w:val="000000"/>
          <w:sz w:val="28"/>
          <w:szCs w:val="28"/>
        </w:rPr>
        <w:t>như</w:t>
      </w:r>
      <w:proofErr w:type="spellEnd"/>
      <w:r w:rsidRPr="00263F11">
        <w:rPr>
          <w:color w:val="000000"/>
          <w:sz w:val="28"/>
          <w:szCs w:val="28"/>
        </w:rPr>
        <w:t xml:space="preserve"> </w:t>
      </w:r>
      <w:proofErr w:type="spellStart"/>
      <w:r w:rsidRPr="00263F11">
        <w:rPr>
          <w:color w:val="000000"/>
          <w:sz w:val="28"/>
          <w:szCs w:val="28"/>
        </w:rPr>
        <w:t>sau</w:t>
      </w:r>
      <w:proofErr w:type="spellEnd"/>
      <w:r w:rsidRPr="00263F11">
        <w:rPr>
          <w:color w:val="000000"/>
          <w:sz w:val="28"/>
          <w:szCs w:val="28"/>
        </w:rPr>
        <w:t>:</w:t>
      </w:r>
    </w:p>
    <w:p w14:paraId="706F0EDA" w14:textId="5274EF56"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0" w:name="dieu_1_2"/>
      <w:r w:rsidRPr="00263F11">
        <w:rPr>
          <w:color w:val="000000"/>
          <w:sz w:val="28"/>
          <w:szCs w:val="28"/>
          <w:lang w:val="vi-VN"/>
        </w:rPr>
        <w:t>1. Đổi mới cơ chế hoạt động khoa học, công nghệ và đổi mới sáng tạo, nâng cao năng lực quản lý nhà nước về khoa học, công nghệ và đổi mới sáng tạo</w:t>
      </w:r>
      <w:bookmarkEnd w:id="0"/>
      <w:r w:rsidR="009A4E46" w:rsidRPr="00263F11">
        <w:rPr>
          <w:color w:val="000000"/>
          <w:sz w:val="28"/>
          <w:szCs w:val="28"/>
        </w:rPr>
        <w:t>;</w:t>
      </w:r>
    </w:p>
    <w:p w14:paraId="58D1DFDF" w14:textId="6B0E9BEB"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1" w:name="dieu_2_1"/>
      <w:r w:rsidRPr="00263F11">
        <w:rPr>
          <w:color w:val="000000"/>
          <w:sz w:val="28"/>
          <w:szCs w:val="28"/>
          <w:lang w:val="vi-VN"/>
        </w:rPr>
        <w:t>2. Xây dựng hệ thống đổi mới sáng tạo quốc gia</w:t>
      </w:r>
      <w:bookmarkEnd w:id="1"/>
      <w:r w:rsidR="009A4E46" w:rsidRPr="00263F11">
        <w:rPr>
          <w:color w:val="000000"/>
          <w:sz w:val="28"/>
          <w:szCs w:val="28"/>
        </w:rPr>
        <w:t>;</w:t>
      </w:r>
    </w:p>
    <w:p w14:paraId="421B1A40" w14:textId="2A8072DE"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2" w:name="dieu_3_1"/>
      <w:r w:rsidRPr="00263F11">
        <w:rPr>
          <w:color w:val="000000"/>
          <w:sz w:val="28"/>
          <w:szCs w:val="28"/>
          <w:lang w:val="vi-VN"/>
        </w:rPr>
        <w:t>3. Thu hút, sử dụng có hiệu quả mọi nguồn lực đầu tư cho khoa học, công nghệ và đổi mới sáng tạo</w:t>
      </w:r>
      <w:bookmarkEnd w:id="2"/>
      <w:r w:rsidR="009A4E46" w:rsidRPr="00263F11">
        <w:rPr>
          <w:color w:val="000000"/>
          <w:sz w:val="28"/>
          <w:szCs w:val="28"/>
        </w:rPr>
        <w:t>;</w:t>
      </w:r>
    </w:p>
    <w:p w14:paraId="39E435CB" w14:textId="1CC38917"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3" w:name="dieu_4_1"/>
      <w:r w:rsidRPr="00263F11">
        <w:rPr>
          <w:color w:val="000000"/>
          <w:sz w:val="28"/>
          <w:szCs w:val="28"/>
          <w:lang w:val="vi-VN"/>
        </w:rPr>
        <w:t>4. Phát triển các viện nghiên cứu, trường đại học và các tổ chức khoa học và công nghệ khác trở thành các chủ thể nghiên cứu mạnh</w:t>
      </w:r>
      <w:bookmarkEnd w:id="3"/>
      <w:r w:rsidR="009A4E46" w:rsidRPr="00263F11">
        <w:rPr>
          <w:color w:val="000000"/>
          <w:sz w:val="28"/>
          <w:szCs w:val="28"/>
        </w:rPr>
        <w:t>;</w:t>
      </w:r>
    </w:p>
    <w:p w14:paraId="2A0CC0C8" w14:textId="146EF40D"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4" w:name="dieu_5"/>
      <w:r w:rsidRPr="00263F11">
        <w:rPr>
          <w:color w:val="000000"/>
          <w:sz w:val="28"/>
          <w:szCs w:val="28"/>
          <w:lang w:val="vi-VN"/>
        </w:rPr>
        <w:lastRenderedPageBreak/>
        <w:t>5. Phát triển nguồn nhân lực khoa học, công nghệ và đổi mới sáng tạo có trình độ và năng lực sáng tạo cao</w:t>
      </w:r>
      <w:bookmarkEnd w:id="4"/>
      <w:r w:rsidR="009A4E46" w:rsidRPr="00263F11">
        <w:rPr>
          <w:color w:val="000000"/>
          <w:sz w:val="28"/>
          <w:szCs w:val="28"/>
        </w:rPr>
        <w:t>;</w:t>
      </w:r>
    </w:p>
    <w:p w14:paraId="072A5A6D" w14:textId="7F954F24"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5" w:name="dieu_6"/>
      <w:r w:rsidRPr="00263F11">
        <w:rPr>
          <w:color w:val="000000"/>
          <w:sz w:val="28"/>
          <w:szCs w:val="28"/>
          <w:lang w:val="vi-VN"/>
        </w:rPr>
        <w:t>6. Phát triển và khai thác có hiệu quả hạ tầng khoa học, công nghệ và đổi mới sáng tạo</w:t>
      </w:r>
      <w:bookmarkEnd w:id="5"/>
      <w:r w:rsidR="009A4E46" w:rsidRPr="00263F11">
        <w:rPr>
          <w:color w:val="000000"/>
          <w:sz w:val="28"/>
          <w:szCs w:val="28"/>
        </w:rPr>
        <w:t>;</w:t>
      </w:r>
    </w:p>
    <w:p w14:paraId="42A9617C" w14:textId="1E0A0FAB"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6" w:name="dieu_7"/>
      <w:r w:rsidRPr="00263F11">
        <w:rPr>
          <w:color w:val="000000"/>
          <w:sz w:val="28"/>
          <w:szCs w:val="28"/>
          <w:lang w:val="vi-VN"/>
        </w:rPr>
        <w:t>7. Thúc đẩy hoạt động khoa học, công nghệ và đổi mới sáng tạo trong doanh nghiệp</w:t>
      </w:r>
      <w:bookmarkEnd w:id="6"/>
      <w:r w:rsidR="009A4E46" w:rsidRPr="00263F11">
        <w:rPr>
          <w:color w:val="000000"/>
          <w:sz w:val="28"/>
          <w:szCs w:val="28"/>
        </w:rPr>
        <w:t>;</w:t>
      </w:r>
    </w:p>
    <w:p w14:paraId="3DA38394" w14:textId="0307C2B4"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7" w:name="dieu_8"/>
      <w:r w:rsidRPr="00263F11">
        <w:rPr>
          <w:color w:val="000000"/>
          <w:sz w:val="28"/>
          <w:szCs w:val="28"/>
          <w:lang w:val="vi-VN"/>
        </w:rPr>
        <w:t>8. Chủ động đẩy mạnh hợp tác, hội nhập quốc tế về khoa học, công nghệ và đổi mới sáng tạo</w:t>
      </w:r>
      <w:bookmarkEnd w:id="7"/>
      <w:r w:rsidR="009A4E46" w:rsidRPr="00263F11">
        <w:rPr>
          <w:color w:val="000000"/>
          <w:sz w:val="28"/>
          <w:szCs w:val="28"/>
        </w:rPr>
        <w:t>;</w:t>
      </w:r>
    </w:p>
    <w:p w14:paraId="7CA2A59E" w14:textId="1F887ECB" w:rsidR="00A2373C" w:rsidRPr="00263F11" w:rsidRDefault="00A2373C" w:rsidP="00770E9E">
      <w:pPr>
        <w:pStyle w:val="NormalWeb"/>
        <w:shd w:val="clear" w:color="auto" w:fill="FFFFFF"/>
        <w:spacing w:before="120" w:beforeAutospacing="0" w:after="120" w:afterAutospacing="0" w:line="300" w:lineRule="exact"/>
        <w:jc w:val="both"/>
        <w:rPr>
          <w:color w:val="000000"/>
          <w:sz w:val="28"/>
          <w:szCs w:val="28"/>
        </w:rPr>
      </w:pPr>
      <w:bookmarkStart w:id="8" w:name="dieu_9"/>
      <w:r w:rsidRPr="00263F11">
        <w:rPr>
          <w:color w:val="000000"/>
          <w:sz w:val="28"/>
          <w:szCs w:val="28"/>
          <w:lang w:val="vi-VN"/>
        </w:rPr>
        <w:t>9. Tăng cường các hoạt động tôn vinh, truyền thông, nâng cao nhận thức về khoa học, công nghệ và đổi mới sáng tạo</w:t>
      </w:r>
      <w:bookmarkEnd w:id="8"/>
      <w:r w:rsidR="009A4E46" w:rsidRPr="00263F11">
        <w:rPr>
          <w:color w:val="000000"/>
          <w:sz w:val="28"/>
          <w:szCs w:val="28"/>
        </w:rPr>
        <w:t>.</w:t>
      </w:r>
    </w:p>
    <w:p w14:paraId="2E7BE3E3" w14:textId="77777777" w:rsidR="00770E9E" w:rsidRPr="00263F11" w:rsidRDefault="00770E9E" w:rsidP="00770E9E">
      <w:pPr>
        <w:spacing w:before="120" w:after="120" w:line="300" w:lineRule="exact"/>
        <w:jc w:val="both"/>
        <w:rPr>
          <w:rFonts w:ascii="Times New Roman" w:hAnsi="Times New Roman" w:cs="Times New Roman"/>
          <w:sz w:val="28"/>
          <w:szCs w:val="28"/>
        </w:rPr>
      </w:pPr>
    </w:p>
    <w:p w14:paraId="4093BE2B" w14:textId="77777777" w:rsidR="00770E9E" w:rsidRPr="00263F11" w:rsidRDefault="00770E9E" w:rsidP="00770E9E">
      <w:pPr>
        <w:spacing w:before="120" w:after="120" w:line="300" w:lineRule="exact"/>
        <w:jc w:val="both"/>
        <w:rPr>
          <w:rFonts w:ascii="Times New Roman" w:hAnsi="Times New Roman" w:cs="Times New Roman"/>
          <w:sz w:val="28"/>
          <w:szCs w:val="28"/>
        </w:rPr>
      </w:pPr>
    </w:p>
    <w:p w14:paraId="137A5E0B" w14:textId="60053053" w:rsidR="00BE0460" w:rsidRPr="00263F11" w:rsidRDefault="006550D7" w:rsidP="00770E9E">
      <w:pPr>
        <w:spacing w:before="120" w:after="120" w:line="300" w:lineRule="exact"/>
        <w:jc w:val="both"/>
        <w:rPr>
          <w:rFonts w:ascii="Times New Roman" w:hAnsi="Times New Roman" w:cs="Times New Roman"/>
          <w:sz w:val="28"/>
          <w:szCs w:val="28"/>
        </w:rPr>
      </w:pPr>
      <w:proofErr w:type="spellStart"/>
      <w:r w:rsidRPr="00263F11">
        <w:rPr>
          <w:rFonts w:ascii="Times New Roman" w:hAnsi="Times New Roman" w:cs="Times New Roman"/>
          <w:sz w:val="28"/>
          <w:szCs w:val="28"/>
        </w:rPr>
        <w:t>Nội</w:t>
      </w:r>
      <w:proofErr w:type="spellEnd"/>
      <w:r w:rsidRPr="00263F11">
        <w:rPr>
          <w:rFonts w:ascii="Times New Roman" w:hAnsi="Times New Roman" w:cs="Times New Roman"/>
          <w:sz w:val="28"/>
          <w:szCs w:val="28"/>
        </w:rPr>
        <w:t xml:space="preserve"> dung </w:t>
      </w:r>
      <w:proofErr w:type="spellStart"/>
      <w:r w:rsidR="009A4E46" w:rsidRPr="00263F11">
        <w:rPr>
          <w:rFonts w:ascii="Times New Roman" w:hAnsi="Times New Roman" w:cs="Times New Roman"/>
          <w:sz w:val="28"/>
          <w:szCs w:val="28"/>
        </w:rPr>
        <w:t>Chiến</w:t>
      </w:r>
      <w:proofErr w:type="spellEnd"/>
      <w:r w:rsidR="009A4E46" w:rsidRPr="00263F11">
        <w:rPr>
          <w:rFonts w:ascii="Times New Roman" w:hAnsi="Times New Roman" w:cs="Times New Roman"/>
          <w:sz w:val="28"/>
          <w:szCs w:val="28"/>
        </w:rPr>
        <w:t xml:space="preserve"> </w:t>
      </w:r>
      <w:proofErr w:type="spellStart"/>
      <w:r w:rsidR="009A4E46" w:rsidRPr="00263F11">
        <w:rPr>
          <w:rFonts w:ascii="Times New Roman" w:hAnsi="Times New Roman" w:cs="Times New Roman"/>
          <w:sz w:val="28"/>
          <w:szCs w:val="28"/>
        </w:rPr>
        <w:t>lược</w:t>
      </w:r>
      <w:proofErr w:type="spellEnd"/>
      <w:r w:rsidR="009A4E46" w:rsidRPr="00263F11">
        <w:rPr>
          <w:rFonts w:ascii="Times New Roman" w:hAnsi="Times New Roman" w:cs="Times New Roman"/>
          <w:sz w:val="28"/>
          <w:szCs w:val="28"/>
        </w:rPr>
        <w:t xml:space="preserve"> </w:t>
      </w:r>
      <w:proofErr w:type="spellStart"/>
      <w:r w:rsidRPr="00263F11">
        <w:rPr>
          <w:rFonts w:ascii="Times New Roman" w:hAnsi="Times New Roman" w:cs="Times New Roman"/>
          <w:sz w:val="28"/>
          <w:szCs w:val="28"/>
        </w:rPr>
        <w:t>cụ</w:t>
      </w:r>
      <w:proofErr w:type="spellEnd"/>
      <w:r w:rsidRPr="00263F11">
        <w:rPr>
          <w:rFonts w:ascii="Times New Roman" w:hAnsi="Times New Roman" w:cs="Times New Roman"/>
          <w:sz w:val="28"/>
          <w:szCs w:val="28"/>
        </w:rPr>
        <w:t xml:space="preserve"> </w:t>
      </w:r>
      <w:proofErr w:type="spellStart"/>
      <w:r w:rsidRPr="00263F11">
        <w:rPr>
          <w:rFonts w:ascii="Times New Roman" w:hAnsi="Times New Roman" w:cs="Times New Roman"/>
          <w:sz w:val="28"/>
          <w:szCs w:val="28"/>
        </w:rPr>
        <w:t>thể</w:t>
      </w:r>
      <w:proofErr w:type="spellEnd"/>
      <w:r w:rsidRPr="00263F11">
        <w:rPr>
          <w:rFonts w:ascii="Times New Roman" w:hAnsi="Times New Roman" w:cs="Times New Roman"/>
          <w:sz w:val="28"/>
          <w:szCs w:val="28"/>
        </w:rPr>
        <w:t xml:space="preserve"> </w:t>
      </w:r>
      <w:proofErr w:type="spellStart"/>
      <w:r w:rsidRPr="00263F11">
        <w:rPr>
          <w:rFonts w:ascii="Times New Roman" w:hAnsi="Times New Roman" w:cs="Times New Roman"/>
          <w:sz w:val="28"/>
          <w:szCs w:val="28"/>
        </w:rPr>
        <w:t>xem</w:t>
      </w:r>
      <w:proofErr w:type="spellEnd"/>
      <w:r w:rsidRPr="00263F11">
        <w:rPr>
          <w:rFonts w:ascii="Times New Roman" w:hAnsi="Times New Roman" w:cs="Times New Roman"/>
          <w:sz w:val="28"/>
          <w:szCs w:val="28"/>
        </w:rPr>
        <w:t xml:space="preserve"> </w:t>
      </w:r>
      <w:proofErr w:type="spellStart"/>
      <w:r w:rsidRPr="00263F11">
        <w:rPr>
          <w:rFonts w:ascii="Times New Roman" w:hAnsi="Times New Roman" w:cs="Times New Roman"/>
          <w:b/>
          <w:bCs/>
          <w:sz w:val="28"/>
          <w:szCs w:val="28"/>
        </w:rPr>
        <w:t>tại</w:t>
      </w:r>
      <w:proofErr w:type="spellEnd"/>
      <w:r w:rsidRPr="00263F11">
        <w:rPr>
          <w:rFonts w:ascii="Times New Roman" w:hAnsi="Times New Roman" w:cs="Times New Roman"/>
          <w:b/>
          <w:bCs/>
          <w:sz w:val="28"/>
          <w:szCs w:val="28"/>
        </w:rPr>
        <w:t xml:space="preserve"> </w:t>
      </w:r>
      <w:proofErr w:type="spellStart"/>
      <w:r w:rsidRPr="00263F11">
        <w:rPr>
          <w:rFonts w:ascii="Times New Roman" w:hAnsi="Times New Roman" w:cs="Times New Roman"/>
          <w:b/>
          <w:bCs/>
          <w:sz w:val="28"/>
          <w:szCs w:val="28"/>
        </w:rPr>
        <w:t>đây</w:t>
      </w:r>
      <w:proofErr w:type="spellEnd"/>
      <w:r w:rsidR="009472CD" w:rsidRPr="00263F11">
        <w:rPr>
          <w:rFonts w:ascii="Times New Roman" w:hAnsi="Times New Roman" w:cs="Times New Roman"/>
          <w:b/>
          <w:bCs/>
          <w:sz w:val="28"/>
          <w:szCs w:val="28"/>
        </w:rPr>
        <w:t>.</w:t>
      </w:r>
      <w:r w:rsidR="00906CB3" w:rsidRPr="00263F11">
        <w:rPr>
          <w:rFonts w:ascii="Times New Roman" w:hAnsi="Times New Roman" w:cs="Times New Roman"/>
          <w:sz w:val="28"/>
          <w:szCs w:val="28"/>
        </w:rPr>
        <w:t xml:space="preserve"> </w:t>
      </w:r>
      <w:r w:rsidR="00906CB3" w:rsidRPr="00263F11">
        <w:rPr>
          <w:rFonts w:ascii="Times New Roman" w:hAnsi="Times New Roman" w:cs="Times New Roman"/>
          <w:sz w:val="28"/>
          <w:szCs w:val="28"/>
        </w:rPr>
        <w:object w:dxaOrig="1539" w:dyaOrig="997" w14:anchorId="6DFBF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 o:title=""/>
          </v:shape>
          <o:OLEObject Type="Embed" ProgID="FoxitPhantom.Document" ShapeID="_x0000_i1025" DrawAspect="Icon" ObjectID="_1761546461" r:id="rId5"/>
        </w:object>
      </w:r>
    </w:p>
    <w:sectPr w:rsidR="00BE0460" w:rsidRPr="00263F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460"/>
    <w:rsid w:val="00263F11"/>
    <w:rsid w:val="006550D7"/>
    <w:rsid w:val="007308FA"/>
    <w:rsid w:val="00770E9E"/>
    <w:rsid w:val="00906CB3"/>
    <w:rsid w:val="009472CD"/>
    <w:rsid w:val="009A4E46"/>
    <w:rsid w:val="00A2373C"/>
    <w:rsid w:val="00BE0460"/>
    <w:rsid w:val="00C916D1"/>
    <w:rsid w:val="00ED5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4C61FE"/>
  <w15:chartTrackingRefBased/>
  <w15:docId w15:val="{535D7435-91E5-40AA-961A-70D1A3EB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04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2537">
      <w:bodyDiv w:val="1"/>
      <w:marLeft w:val="0"/>
      <w:marRight w:val="0"/>
      <w:marTop w:val="0"/>
      <w:marBottom w:val="0"/>
      <w:divBdr>
        <w:top w:val="none" w:sz="0" w:space="0" w:color="auto"/>
        <w:left w:val="none" w:sz="0" w:space="0" w:color="auto"/>
        <w:bottom w:val="none" w:sz="0" w:space="0" w:color="auto"/>
        <w:right w:val="none" w:sz="0" w:space="0" w:color="auto"/>
      </w:divBdr>
    </w:div>
    <w:div w:id="218903944">
      <w:bodyDiv w:val="1"/>
      <w:marLeft w:val="0"/>
      <w:marRight w:val="0"/>
      <w:marTop w:val="0"/>
      <w:marBottom w:val="0"/>
      <w:divBdr>
        <w:top w:val="none" w:sz="0" w:space="0" w:color="auto"/>
        <w:left w:val="none" w:sz="0" w:space="0" w:color="auto"/>
        <w:bottom w:val="none" w:sz="0" w:space="0" w:color="auto"/>
        <w:right w:val="none" w:sz="0" w:space="0" w:color="auto"/>
      </w:divBdr>
    </w:div>
    <w:div w:id="286274938">
      <w:bodyDiv w:val="1"/>
      <w:marLeft w:val="0"/>
      <w:marRight w:val="0"/>
      <w:marTop w:val="0"/>
      <w:marBottom w:val="0"/>
      <w:divBdr>
        <w:top w:val="none" w:sz="0" w:space="0" w:color="auto"/>
        <w:left w:val="none" w:sz="0" w:space="0" w:color="auto"/>
        <w:bottom w:val="none" w:sz="0" w:space="0" w:color="auto"/>
        <w:right w:val="none" w:sz="0" w:space="0" w:color="auto"/>
      </w:divBdr>
    </w:div>
    <w:div w:id="292712060">
      <w:bodyDiv w:val="1"/>
      <w:marLeft w:val="0"/>
      <w:marRight w:val="0"/>
      <w:marTop w:val="0"/>
      <w:marBottom w:val="0"/>
      <w:divBdr>
        <w:top w:val="none" w:sz="0" w:space="0" w:color="auto"/>
        <w:left w:val="none" w:sz="0" w:space="0" w:color="auto"/>
        <w:bottom w:val="none" w:sz="0" w:space="0" w:color="auto"/>
        <w:right w:val="none" w:sz="0" w:space="0" w:color="auto"/>
      </w:divBdr>
    </w:div>
    <w:div w:id="406533918">
      <w:bodyDiv w:val="1"/>
      <w:marLeft w:val="0"/>
      <w:marRight w:val="0"/>
      <w:marTop w:val="0"/>
      <w:marBottom w:val="0"/>
      <w:divBdr>
        <w:top w:val="none" w:sz="0" w:space="0" w:color="auto"/>
        <w:left w:val="none" w:sz="0" w:space="0" w:color="auto"/>
        <w:bottom w:val="none" w:sz="0" w:space="0" w:color="auto"/>
        <w:right w:val="none" w:sz="0" w:space="0" w:color="auto"/>
      </w:divBdr>
    </w:div>
    <w:div w:id="703478944">
      <w:bodyDiv w:val="1"/>
      <w:marLeft w:val="0"/>
      <w:marRight w:val="0"/>
      <w:marTop w:val="0"/>
      <w:marBottom w:val="0"/>
      <w:divBdr>
        <w:top w:val="none" w:sz="0" w:space="0" w:color="auto"/>
        <w:left w:val="none" w:sz="0" w:space="0" w:color="auto"/>
        <w:bottom w:val="none" w:sz="0" w:space="0" w:color="auto"/>
        <w:right w:val="none" w:sz="0" w:space="0" w:color="auto"/>
      </w:divBdr>
    </w:div>
    <w:div w:id="717441241">
      <w:bodyDiv w:val="1"/>
      <w:marLeft w:val="0"/>
      <w:marRight w:val="0"/>
      <w:marTop w:val="0"/>
      <w:marBottom w:val="0"/>
      <w:divBdr>
        <w:top w:val="none" w:sz="0" w:space="0" w:color="auto"/>
        <w:left w:val="none" w:sz="0" w:space="0" w:color="auto"/>
        <w:bottom w:val="none" w:sz="0" w:space="0" w:color="auto"/>
        <w:right w:val="none" w:sz="0" w:space="0" w:color="auto"/>
      </w:divBdr>
    </w:div>
    <w:div w:id="775170922">
      <w:bodyDiv w:val="1"/>
      <w:marLeft w:val="0"/>
      <w:marRight w:val="0"/>
      <w:marTop w:val="0"/>
      <w:marBottom w:val="0"/>
      <w:divBdr>
        <w:top w:val="none" w:sz="0" w:space="0" w:color="auto"/>
        <w:left w:val="none" w:sz="0" w:space="0" w:color="auto"/>
        <w:bottom w:val="none" w:sz="0" w:space="0" w:color="auto"/>
        <w:right w:val="none" w:sz="0" w:space="0" w:color="auto"/>
      </w:divBdr>
    </w:div>
    <w:div w:id="828447924">
      <w:bodyDiv w:val="1"/>
      <w:marLeft w:val="0"/>
      <w:marRight w:val="0"/>
      <w:marTop w:val="0"/>
      <w:marBottom w:val="0"/>
      <w:divBdr>
        <w:top w:val="none" w:sz="0" w:space="0" w:color="auto"/>
        <w:left w:val="none" w:sz="0" w:space="0" w:color="auto"/>
        <w:bottom w:val="none" w:sz="0" w:space="0" w:color="auto"/>
        <w:right w:val="none" w:sz="0" w:space="0" w:color="auto"/>
      </w:divBdr>
    </w:div>
    <w:div w:id="860781321">
      <w:bodyDiv w:val="1"/>
      <w:marLeft w:val="0"/>
      <w:marRight w:val="0"/>
      <w:marTop w:val="0"/>
      <w:marBottom w:val="0"/>
      <w:divBdr>
        <w:top w:val="none" w:sz="0" w:space="0" w:color="auto"/>
        <w:left w:val="none" w:sz="0" w:space="0" w:color="auto"/>
        <w:bottom w:val="none" w:sz="0" w:space="0" w:color="auto"/>
        <w:right w:val="none" w:sz="0" w:space="0" w:color="auto"/>
      </w:divBdr>
    </w:div>
    <w:div w:id="932012149">
      <w:bodyDiv w:val="1"/>
      <w:marLeft w:val="0"/>
      <w:marRight w:val="0"/>
      <w:marTop w:val="0"/>
      <w:marBottom w:val="0"/>
      <w:divBdr>
        <w:top w:val="none" w:sz="0" w:space="0" w:color="auto"/>
        <w:left w:val="none" w:sz="0" w:space="0" w:color="auto"/>
        <w:bottom w:val="none" w:sz="0" w:space="0" w:color="auto"/>
        <w:right w:val="none" w:sz="0" w:space="0" w:color="auto"/>
      </w:divBdr>
    </w:div>
    <w:div w:id="973481724">
      <w:bodyDiv w:val="1"/>
      <w:marLeft w:val="0"/>
      <w:marRight w:val="0"/>
      <w:marTop w:val="0"/>
      <w:marBottom w:val="0"/>
      <w:divBdr>
        <w:top w:val="none" w:sz="0" w:space="0" w:color="auto"/>
        <w:left w:val="none" w:sz="0" w:space="0" w:color="auto"/>
        <w:bottom w:val="none" w:sz="0" w:space="0" w:color="auto"/>
        <w:right w:val="none" w:sz="0" w:space="0" w:color="auto"/>
      </w:divBdr>
    </w:div>
    <w:div w:id="1004164727">
      <w:bodyDiv w:val="1"/>
      <w:marLeft w:val="0"/>
      <w:marRight w:val="0"/>
      <w:marTop w:val="0"/>
      <w:marBottom w:val="0"/>
      <w:divBdr>
        <w:top w:val="none" w:sz="0" w:space="0" w:color="auto"/>
        <w:left w:val="none" w:sz="0" w:space="0" w:color="auto"/>
        <w:bottom w:val="none" w:sz="0" w:space="0" w:color="auto"/>
        <w:right w:val="none" w:sz="0" w:space="0" w:color="auto"/>
      </w:divBdr>
    </w:div>
    <w:div w:id="1095398321">
      <w:bodyDiv w:val="1"/>
      <w:marLeft w:val="0"/>
      <w:marRight w:val="0"/>
      <w:marTop w:val="0"/>
      <w:marBottom w:val="0"/>
      <w:divBdr>
        <w:top w:val="none" w:sz="0" w:space="0" w:color="auto"/>
        <w:left w:val="none" w:sz="0" w:space="0" w:color="auto"/>
        <w:bottom w:val="none" w:sz="0" w:space="0" w:color="auto"/>
        <w:right w:val="none" w:sz="0" w:space="0" w:color="auto"/>
      </w:divBdr>
    </w:div>
    <w:div w:id="1451321028">
      <w:bodyDiv w:val="1"/>
      <w:marLeft w:val="0"/>
      <w:marRight w:val="0"/>
      <w:marTop w:val="0"/>
      <w:marBottom w:val="0"/>
      <w:divBdr>
        <w:top w:val="none" w:sz="0" w:space="0" w:color="auto"/>
        <w:left w:val="none" w:sz="0" w:space="0" w:color="auto"/>
        <w:bottom w:val="none" w:sz="0" w:space="0" w:color="auto"/>
        <w:right w:val="none" w:sz="0" w:space="0" w:color="auto"/>
      </w:divBdr>
    </w:div>
    <w:div w:id="1607808370">
      <w:bodyDiv w:val="1"/>
      <w:marLeft w:val="0"/>
      <w:marRight w:val="0"/>
      <w:marTop w:val="0"/>
      <w:marBottom w:val="0"/>
      <w:divBdr>
        <w:top w:val="none" w:sz="0" w:space="0" w:color="auto"/>
        <w:left w:val="none" w:sz="0" w:space="0" w:color="auto"/>
        <w:bottom w:val="none" w:sz="0" w:space="0" w:color="auto"/>
        <w:right w:val="none" w:sz="0" w:space="0" w:color="auto"/>
      </w:divBdr>
    </w:div>
    <w:div w:id="1698653812">
      <w:bodyDiv w:val="1"/>
      <w:marLeft w:val="0"/>
      <w:marRight w:val="0"/>
      <w:marTop w:val="0"/>
      <w:marBottom w:val="0"/>
      <w:divBdr>
        <w:top w:val="none" w:sz="0" w:space="0" w:color="auto"/>
        <w:left w:val="none" w:sz="0" w:space="0" w:color="auto"/>
        <w:bottom w:val="none" w:sz="0" w:space="0" w:color="auto"/>
        <w:right w:val="none" w:sz="0" w:space="0" w:color="auto"/>
      </w:divBdr>
    </w:div>
    <w:div w:id="1782217706">
      <w:bodyDiv w:val="1"/>
      <w:marLeft w:val="0"/>
      <w:marRight w:val="0"/>
      <w:marTop w:val="0"/>
      <w:marBottom w:val="0"/>
      <w:divBdr>
        <w:top w:val="none" w:sz="0" w:space="0" w:color="auto"/>
        <w:left w:val="none" w:sz="0" w:space="0" w:color="auto"/>
        <w:bottom w:val="none" w:sz="0" w:space="0" w:color="auto"/>
        <w:right w:val="none" w:sz="0" w:space="0" w:color="auto"/>
      </w:divBdr>
    </w:div>
    <w:div w:id="2003773462">
      <w:bodyDiv w:val="1"/>
      <w:marLeft w:val="0"/>
      <w:marRight w:val="0"/>
      <w:marTop w:val="0"/>
      <w:marBottom w:val="0"/>
      <w:divBdr>
        <w:top w:val="none" w:sz="0" w:space="0" w:color="auto"/>
        <w:left w:val="none" w:sz="0" w:space="0" w:color="auto"/>
        <w:bottom w:val="none" w:sz="0" w:space="0" w:color="auto"/>
        <w:right w:val="none" w:sz="0" w:space="0" w:color="auto"/>
      </w:divBdr>
    </w:div>
    <w:div w:id="2042969661">
      <w:bodyDiv w:val="1"/>
      <w:marLeft w:val="0"/>
      <w:marRight w:val="0"/>
      <w:marTop w:val="0"/>
      <w:marBottom w:val="0"/>
      <w:divBdr>
        <w:top w:val="none" w:sz="0" w:space="0" w:color="auto"/>
        <w:left w:val="none" w:sz="0" w:space="0" w:color="auto"/>
        <w:bottom w:val="none" w:sz="0" w:space="0" w:color="auto"/>
        <w:right w:val="none" w:sz="0" w:space="0" w:color="auto"/>
      </w:divBdr>
    </w:div>
    <w:div w:id="2054424958">
      <w:bodyDiv w:val="1"/>
      <w:marLeft w:val="0"/>
      <w:marRight w:val="0"/>
      <w:marTop w:val="0"/>
      <w:marBottom w:val="0"/>
      <w:divBdr>
        <w:top w:val="none" w:sz="0" w:space="0" w:color="auto"/>
        <w:left w:val="none" w:sz="0" w:space="0" w:color="auto"/>
        <w:bottom w:val="none" w:sz="0" w:space="0" w:color="auto"/>
        <w:right w:val="none" w:sz="0" w:space="0" w:color="auto"/>
      </w:divBdr>
    </w:div>
    <w:div w:id="209357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Hà My</dc:creator>
  <cp:keywords/>
  <dc:description/>
  <cp:lastModifiedBy>Ngọc Anh</cp:lastModifiedBy>
  <cp:revision>2</cp:revision>
  <dcterms:created xsi:type="dcterms:W3CDTF">2023-11-15T02:41:00Z</dcterms:created>
  <dcterms:modified xsi:type="dcterms:W3CDTF">2023-11-15T02:41:00Z</dcterms:modified>
</cp:coreProperties>
</file>